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92" w:rsidRDefault="00097A92" w:rsidP="00097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097A92" w:rsidRDefault="00097A92" w:rsidP="00097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097A92" w:rsidRDefault="00097A92" w:rsidP="00097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097A92" w:rsidRDefault="00097A92" w:rsidP="00097A92">
      <w:pPr>
        <w:jc w:val="center"/>
        <w:rPr>
          <w:sz w:val="28"/>
          <w:szCs w:val="28"/>
        </w:rPr>
      </w:pPr>
    </w:p>
    <w:p w:rsidR="00097A92" w:rsidRDefault="00097A92" w:rsidP="00097A92">
      <w:pPr>
        <w:jc w:val="center"/>
        <w:rPr>
          <w:sz w:val="28"/>
          <w:szCs w:val="28"/>
        </w:rPr>
      </w:pPr>
    </w:p>
    <w:p w:rsidR="00097A92" w:rsidRDefault="00097A92" w:rsidP="00097A9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</w:p>
    <w:p w:rsidR="00097A92" w:rsidRDefault="00097A92" w:rsidP="00097A92">
      <w:pPr>
        <w:jc w:val="center"/>
        <w:rPr>
          <w:b/>
          <w:sz w:val="28"/>
          <w:szCs w:val="28"/>
        </w:rPr>
      </w:pPr>
    </w:p>
    <w:p w:rsidR="00097A92" w:rsidRDefault="00682318" w:rsidP="00097A9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proofErr w:type="gramStart"/>
      <w:r>
        <w:rPr>
          <w:sz w:val="28"/>
          <w:szCs w:val="28"/>
          <w:u w:val="single"/>
        </w:rPr>
        <w:t>26.04.2023  №</w:t>
      </w:r>
      <w:proofErr w:type="gramEnd"/>
      <w:r>
        <w:rPr>
          <w:sz w:val="28"/>
          <w:szCs w:val="28"/>
          <w:u w:val="single"/>
        </w:rPr>
        <w:t>13</w:t>
      </w:r>
    </w:p>
    <w:p w:rsidR="00097A92" w:rsidRDefault="00097A92" w:rsidP="00097A92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097A92" w:rsidRDefault="00097A92" w:rsidP="00097A92">
      <w:pPr>
        <w:jc w:val="center"/>
        <w:rPr>
          <w:sz w:val="28"/>
          <w:szCs w:val="28"/>
        </w:rPr>
      </w:pPr>
    </w:p>
    <w:p w:rsidR="00097A92" w:rsidRDefault="00097A92" w:rsidP="00097A92">
      <w:pPr>
        <w:jc w:val="center"/>
        <w:rPr>
          <w:sz w:val="28"/>
          <w:szCs w:val="28"/>
        </w:rPr>
      </w:pPr>
    </w:p>
    <w:p w:rsidR="00097A92" w:rsidRDefault="00097A92" w:rsidP="00097A92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заве</w:t>
      </w:r>
      <w:r w:rsidR="00682318">
        <w:rPr>
          <w:sz w:val="28"/>
          <w:szCs w:val="28"/>
        </w:rPr>
        <w:t>ршении отопительного сезона 2022-2023</w:t>
      </w:r>
      <w:r>
        <w:rPr>
          <w:sz w:val="28"/>
          <w:szCs w:val="28"/>
        </w:rPr>
        <w:t xml:space="preserve"> года</w:t>
      </w:r>
    </w:p>
    <w:p w:rsidR="00097A92" w:rsidRDefault="00097A92" w:rsidP="00097A92">
      <w:pPr>
        <w:rPr>
          <w:sz w:val="28"/>
          <w:szCs w:val="28"/>
        </w:rPr>
      </w:pPr>
    </w:p>
    <w:p w:rsidR="00097A92" w:rsidRDefault="00097A92" w:rsidP="00097A92">
      <w:pPr>
        <w:rPr>
          <w:sz w:val="28"/>
          <w:szCs w:val="28"/>
        </w:rPr>
      </w:pPr>
    </w:p>
    <w:p w:rsidR="00682318" w:rsidRPr="00682318" w:rsidRDefault="00097A92" w:rsidP="006823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682318" w:rsidRPr="00682318">
        <w:rPr>
          <w:rFonts w:ascii="Times New Roman" w:hAnsi="Times New Roman" w:cs="Times New Roman"/>
          <w:b w:val="0"/>
          <w:sz w:val="28"/>
          <w:szCs w:val="28"/>
        </w:rPr>
        <w:t>В соответствии с пунктом 4 статьи 16 Федерального Закона от 06.10.2003   № 131-ФЗ «Об общих принципах организации местного самоуправления в Ро</w:t>
      </w:r>
      <w:r w:rsidR="00682318" w:rsidRPr="00682318">
        <w:rPr>
          <w:rFonts w:ascii="Times New Roman" w:hAnsi="Times New Roman" w:cs="Times New Roman"/>
          <w:b w:val="0"/>
          <w:sz w:val="28"/>
          <w:szCs w:val="28"/>
        </w:rPr>
        <w:t>с</w:t>
      </w:r>
      <w:r w:rsidR="00682318" w:rsidRPr="00682318">
        <w:rPr>
          <w:rFonts w:ascii="Times New Roman" w:hAnsi="Times New Roman" w:cs="Times New Roman"/>
          <w:b w:val="0"/>
          <w:sz w:val="28"/>
          <w:szCs w:val="28"/>
        </w:rPr>
        <w:t>сийской Федерации», пунктом 1 части 1 статьи 6 Федерального Закона Росси</w:t>
      </w:r>
      <w:r w:rsidR="00682318" w:rsidRPr="00682318">
        <w:rPr>
          <w:rFonts w:ascii="Times New Roman" w:hAnsi="Times New Roman" w:cs="Times New Roman"/>
          <w:b w:val="0"/>
          <w:sz w:val="28"/>
          <w:szCs w:val="28"/>
        </w:rPr>
        <w:t>й</w:t>
      </w:r>
      <w:r w:rsidR="00682318" w:rsidRPr="00682318">
        <w:rPr>
          <w:rFonts w:ascii="Times New Roman" w:hAnsi="Times New Roman" w:cs="Times New Roman"/>
          <w:b w:val="0"/>
          <w:sz w:val="28"/>
          <w:szCs w:val="28"/>
        </w:rPr>
        <w:t>ской Федерации от 27 июля 2010 г. № 190-ФЗ «О теплоснабжении»,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</w:t>
      </w:r>
      <w:r w:rsidR="00682318" w:rsidRPr="00682318">
        <w:rPr>
          <w:rFonts w:ascii="Times New Roman" w:hAnsi="Times New Roman" w:cs="Times New Roman"/>
          <w:b w:val="0"/>
          <w:sz w:val="28"/>
          <w:szCs w:val="28"/>
        </w:rPr>
        <w:t>а</w:t>
      </w:r>
      <w:r w:rsidR="00682318" w:rsidRPr="00682318">
        <w:rPr>
          <w:rFonts w:ascii="Times New Roman" w:hAnsi="Times New Roman" w:cs="Times New Roman"/>
          <w:b w:val="0"/>
          <w:sz w:val="28"/>
          <w:szCs w:val="28"/>
        </w:rPr>
        <w:t>новлением Правительства Российской Федерации от 06.05.2011 № 354,</w:t>
      </w:r>
      <w:r w:rsidRPr="00682318">
        <w:rPr>
          <w:rFonts w:ascii="Times New Roman" w:hAnsi="Times New Roman" w:cs="Times New Roman"/>
          <w:b w:val="0"/>
          <w:sz w:val="28"/>
          <w:szCs w:val="28"/>
        </w:rPr>
        <w:t xml:space="preserve">со статьёй 8 пункта 4 Устава муниципального учреждения муниципального образования </w:t>
      </w:r>
      <w:proofErr w:type="spellStart"/>
      <w:r w:rsidRPr="00682318">
        <w:rPr>
          <w:rFonts w:ascii="Times New Roman" w:hAnsi="Times New Roman" w:cs="Times New Roman"/>
          <w:b w:val="0"/>
          <w:sz w:val="28"/>
          <w:szCs w:val="28"/>
        </w:rPr>
        <w:t>Верхобыстрицкое</w:t>
      </w:r>
      <w:proofErr w:type="spellEnd"/>
      <w:r w:rsidRPr="0068231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</w:t>
      </w:r>
      <w:r w:rsidR="00682318" w:rsidRPr="00682318">
        <w:rPr>
          <w:rFonts w:ascii="Times New Roman" w:hAnsi="Times New Roman" w:cs="Times New Roman"/>
          <w:b w:val="0"/>
          <w:sz w:val="28"/>
          <w:szCs w:val="28"/>
        </w:rPr>
        <w:t>Администрация  Верхобыстрицкого сельского поселения  ПОСТАНОВЛЯЕТ:</w:t>
      </w:r>
    </w:p>
    <w:p w:rsidR="00097A92" w:rsidRDefault="00097A92" w:rsidP="0068231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1.З</w:t>
      </w:r>
      <w:r w:rsidR="00682318">
        <w:rPr>
          <w:sz w:val="28"/>
          <w:szCs w:val="28"/>
        </w:rPr>
        <w:t>авершить отопительный сезон 2022-2023 года с 2 мая 2023</w:t>
      </w:r>
      <w:r>
        <w:rPr>
          <w:sz w:val="28"/>
          <w:szCs w:val="28"/>
        </w:rPr>
        <w:t xml:space="preserve"> года.</w:t>
      </w:r>
    </w:p>
    <w:p w:rsidR="00097A92" w:rsidRDefault="00097A92" w:rsidP="00097A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2.Руководителям организаций</w:t>
      </w:r>
      <w:r>
        <w:rPr>
          <w:sz w:val="28"/>
          <w:szCs w:val="28"/>
        </w:rPr>
        <w:tab/>
      </w:r>
    </w:p>
    <w:p w:rsidR="00097A92" w:rsidRDefault="00097A92" w:rsidP="00097A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2.1.Произвести промывку отопительного оборудования зданий.</w:t>
      </w:r>
    </w:p>
    <w:p w:rsidR="00097A92" w:rsidRDefault="00097A92" w:rsidP="00097A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2.2.Произвести  обследование отопительного оборудования и весенние осмотры технического состояния объектов социально-культурного назначения с последующим составлением актов.</w:t>
      </w:r>
    </w:p>
    <w:p w:rsidR="00097A92" w:rsidRDefault="00097A92" w:rsidP="00097A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Разработать планы мероприятий по ликвидации неисправностей, указанных в актах и обеспечить их реализацию.</w:t>
      </w:r>
    </w:p>
    <w:p w:rsidR="00097A92" w:rsidRDefault="00097A92" w:rsidP="00097A9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99695</wp:posOffset>
            </wp:positionV>
            <wp:extent cx="1410335" cy="136588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A92" w:rsidRDefault="00097A92" w:rsidP="00097A92">
      <w:pPr>
        <w:jc w:val="both"/>
        <w:rPr>
          <w:sz w:val="28"/>
          <w:szCs w:val="28"/>
        </w:rPr>
      </w:pPr>
    </w:p>
    <w:p w:rsidR="00097A92" w:rsidRDefault="00097A92" w:rsidP="00097A92">
      <w:pPr>
        <w:tabs>
          <w:tab w:val="left" w:pos="37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О.А.Симонова</w:t>
      </w:r>
    </w:p>
    <w:p w:rsidR="00097A92" w:rsidRDefault="00097A92" w:rsidP="00097A92"/>
    <w:p w:rsidR="00097A92" w:rsidRDefault="00097A92" w:rsidP="00097A92"/>
    <w:p w:rsidR="00097A92" w:rsidRDefault="00097A92" w:rsidP="00097A92"/>
    <w:p w:rsidR="00097A92" w:rsidRDefault="00097A92" w:rsidP="00097A92"/>
    <w:p w:rsidR="00097A92" w:rsidRDefault="00097A92" w:rsidP="00097A92"/>
    <w:p w:rsidR="00097A92" w:rsidRDefault="00097A92" w:rsidP="00097A92"/>
    <w:p w:rsidR="00097A92" w:rsidRDefault="00097A92" w:rsidP="00097A92"/>
    <w:p w:rsidR="00097A92" w:rsidRDefault="00097A92" w:rsidP="00097A92"/>
    <w:p w:rsidR="00097A92" w:rsidRDefault="00097A92" w:rsidP="00097A92"/>
    <w:p w:rsidR="00097A92" w:rsidRDefault="00097A92" w:rsidP="00097A92"/>
    <w:p w:rsidR="00D40E85" w:rsidRDefault="00D40E85"/>
    <w:sectPr w:rsidR="00D40E85" w:rsidSect="00D4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A92"/>
    <w:rsid w:val="00097A92"/>
    <w:rsid w:val="00682318"/>
    <w:rsid w:val="00D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86E2-F7BF-4317-846E-0CE7F1F7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2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4</cp:revision>
  <dcterms:created xsi:type="dcterms:W3CDTF">2022-05-11T04:15:00Z</dcterms:created>
  <dcterms:modified xsi:type="dcterms:W3CDTF">2023-04-26T04:36:00Z</dcterms:modified>
</cp:coreProperties>
</file>