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C8" w:rsidRDefault="000008C8" w:rsidP="000008C8">
      <w:pPr>
        <w:rPr>
          <w:b/>
          <w:sz w:val="28"/>
          <w:szCs w:val="28"/>
        </w:rPr>
      </w:pPr>
    </w:p>
    <w:p w:rsidR="000008C8" w:rsidRDefault="000008C8" w:rsidP="000008C8">
      <w:pPr>
        <w:pStyle w:val="a5"/>
      </w:pPr>
    </w:p>
    <w:p w:rsidR="000008C8" w:rsidRDefault="000008C8" w:rsidP="00000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 СЕЛЬСКАЯ ДУМА</w:t>
      </w:r>
    </w:p>
    <w:p w:rsidR="000008C8" w:rsidRDefault="000008C8" w:rsidP="00000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0008C8" w:rsidRDefault="000008C8" w:rsidP="000008C8">
      <w:pPr>
        <w:jc w:val="center"/>
        <w:rPr>
          <w:b/>
          <w:bCs/>
          <w:sz w:val="28"/>
          <w:szCs w:val="28"/>
        </w:rPr>
      </w:pPr>
    </w:p>
    <w:p w:rsidR="000008C8" w:rsidRDefault="000008C8" w:rsidP="000008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008C8" w:rsidRDefault="000008C8" w:rsidP="000008C8">
      <w:pPr>
        <w:jc w:val="center"/>
        <w:rPr>
          <w:sz w:val="28"/>
          <w:szCs w:val="28"/>
        </w:rPr>
      </w:pPr>
    </w:p>
    <w:p w:rsidR="000008C8" w:rsidRDefault="000008C8" w:rsidP="000008C8">
      <w:pPr>
        <w:tabs>
          <w:tab w:val="left" w:pos="41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17.12.2021 №_39/136     </w:t>
      </w:r>
    </w:p>
    <w:p w:rsidR="000008C8" w:rsidRDefault="000008C8" w:rsidP="000008C8">
      <w:pPr>
        <w:jc w:val="center"/>
      </w:pPr>
      <w:r>
        <w:t xml:space="preserve">с. </w:t>
      </w:r>
      <w:proofErr w:type="spellStart"/>
      <w:r>
        <w:t>Верхобыстрица</w:t>
      </w:r>
      <w:proofErr w:type="spellEnd"/>
    </w:p>
    <w:p w:rsidR="000008C8" w:rsidRDefault="000008C8" w:rsidP="000008C8">
      <w:pPr>
        <w:pStyle w:val="a5"/>
      </w:pPr>
    </w:p>
    <w:p w:rsidR="000008C8" w:rsidRDefault="000008C8" w:rsidP="000008C8">
      <w:pPr>
        <w:pStyle w:val="a5"/>
      </w:pPr>
    </w:p>
    <w:p w:rsidR="000008C8" w:rsidRDefault="000008C8" w:rsidP="000008C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ключевых показателей,</w:t>
      </w:r>
    </w:p>
    <w:p w:rsidR="000008C8" w:rsidRDefault="000008C8" w:rsidP="000008C8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их целевых значений и  индикативных показателей </w:t>
      </w:r>
      <w:r w:rsidRPr="000008C8">
        <w:rPr>
          <w:b/>
          <w:sz w:val="28"/>
          <w:szCs w:val="28"/>
        </w:rPr>
        <w:t xml:space="preserve">по муниципальному жилищному контролю на территории  </w:t>
      </w:r>
      <w:proofErr w:type="spellStart"/>
      <w:r w:rsidRPr="000008C8">
        <w:rPr>
          <w:b/>
          <w:sz w:val="28"/>
          <w:szCs w:val="28"/>
        </w:rPr>
        <w:t>Верхобыстрицкого</w:t>
      </w:r>
      <w:proofErr w:type="spellEnd"/>
      <w:r w:rsidRPr="000008C8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0008C8" w:rsidRDefault="000008C8" w:rsidP="000008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08C8" w:rsidRDefault="000008C8" w:rsidP="00000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 РЕШИЛА:</w:t>
      </w:r>
    </w:p>
    <w:p w:rsidR="000008C8" w:rsidRDefault="000008C8" w:rsidP="000008C8">
      <w:pPr>
        <w:pStyle w:val="a5"/>
        <w:jc w:val="both"/>
        <w:rPr>
          <w:rFonts w:eastAsia="Calibri"/>
        </w:rPr>
      </w:pPr>
      <w:r>
        <w:rPr>
          <w:b w:val="0"/>
        </w:rPr>
        <w:t xml:space="preserve">         1. Утвердить  ключевые показатели, их целевые значения и индикативные показатели по жилищному муниципальному контролю на территории </w:t>
      </w:r>
      <w:proofErr w:type="spellStart"/>
      <w:r>
        <w:rPr>
          <w:b w:val="0"/>
        </w:rPr>
        <w:t>Верхобыстрицкого</w:t>
      </w:r>
      <w:proofErr w:type="spellEnd"/>
      <w:r>
        <w:rPr>
          <w:b w:val="0"/>
        </w:rPr>
        <w:t xml:space="preserve"> сельского поселения</w:t>
      </w:r>
    </w:p>
    <w:p w:rsidR="000008C8" w:rsidRDefault="000008C8" w:rsidP="000008C8">
      <w:pPr>
        <w:pStyle w:val="a5"/>
        <w:jc w:val="both"/>
        <w:rPr>
          <w:b w:val="0"/>
        </w:rPr>
      </w:pPr>
      <w:r>
        <w:rPr>
          <w:rFonts w:eastAsia="Calibri"/>
        </w:rPr>
        <w:t xml:space="preserve">     </w:t>
      </w:r>
      <w:r>
        <w:rPr>
          <w:rFonts w:eastAsia="Calibri"/>
          <w:b w:val="0"/>
        </w:rPr>
        <w:t>2. Настоящее решение вступает в силу с 1января 2022 года.</w:t>
      </w:r>
    </w:p>
    <w:p w:rsidR="000008C8" w:rsidRDefault="000008C8" w:rsidP="000008C8">
      <w:pPr>
        <w:pStyle w:val="a5"/>
        <w:jc w:val="both"/>
      </w:pPr>
    </w:p>
    <w:p w:rsidR="000008C8" w:rsidRDefault="000008C8" w:rsidP="000008C8">
      <w:pPr>
        <w:pStyle w:val="a5"/>
        <w:jc w:val="both"/>
      </w:pPr>
    </w:p>
    <w:p w:rsidR="000008C8" w:rsidRDefault="000008C8" w:rsidP="000008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О.А.Симонова</w:t>
      </w:r>
    </w:p>
    <w:p w:rsidR="000008C8" w:rsidRDefault="000008C8" w:rsidP="0000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0008C8" w:rsidRDefault="000008C8" w:rsidP="0000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Н.А.Смирнова </w:t>
      </w:r>
    </w:p>
    <w:p w:rsidR="000008C8" w:rsidRDefault="000008C8" w:rsidP="0000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 w:rsidR="000008C8" w:rsidRDefault="000008C8" w:rsidP="000008C8">
      <w:pPr>
        <w:rPr>
          <w:sz w:val="28"/>
          <w:szCs w:val="28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Default="000008C8" w:rsidP="000008C8">
      <w:pPr>
        <w:pStyle w:val="a3"/>
        <w:ind w:right="-182"/>
        <w:rPr>
          <w:sz w:val="24"/>
          <w:szCs w:val="24"/>
        </w:rPr>
      </w:pPr>
    </w:p>
    <w:p w:rsidR="000008C8" w:rsidRPr="000008C8" w:rsidRDefault="000008C8" w:rsidP="000008C8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 w:rsidRPr="000008C8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0008C8" w:rsidRPr="000008C8" w:rsidRDefault="000008C8" w:rsidP="000008C8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 w:rsidRPr="000008C8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Pr="000008C8">
        <w:rPr>
          <w:rFonts w:ascii="Times New Roman" w:hAnsi="Times New Roman" w:cs="Times New Roman"/>
          <w:b w:val="0"/>
          <w:sz w:val="28"/>
          <w:szCs w:val="28"/>
        </w:rPr>
        <w:t>Верхобыстрицкой</w:t>
      </w:r>
      <w:proofErr w:type="spellEnd"/>
      <w:r w:rsidRPr="000008C8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</w:t>
      </w:r>
    </w:p>
    <w:p w:rsidR="000008C8" w:rsidRPr="000008C8" w:rsidRDefault="000008C8" w:rsidP="000008C8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 w:rsidRPr="000008C8">
        <w:rPr>
          <w:rFonts w:ascii="Times New Roman" w:hAnsi="Times New Roman" w:cs="Times New Roman"/>
          <w:b w:val="0"/>
          <w:sz w:val="28"/>
          <w:szCs w:val="28"/>
        </w:rPr>
        <w:t xml:space="preserve">от 17.12.2021 №_39/135                  </w:t>
      </w:r>
    </w:p>
    <w:p w:rsidR="000008C8" w:rsidRPr="000008C8" w:rsidRDefault="000008C8" w:rsidP="000008C8">
      <w:pPr>
        <w:pStyle w:val="ConsPlusTitle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008C8" w:rsidRDefault="000008C8" w:rsidP="000008C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Ключевые показатели, их целевые значения и  </w:t>
      </w:r>
      <w:r>
        <w:rPr>
          <w:b/>
          <w:bCs/>
          <w:color w:val="000000"/>
          <w:sz w:val="24"/>
          <w:szCs w:val="24"/>
        </w:rPr>
        <w:t xml:space="preserve">индикативные показатели </w:t>
      </w:r>
      <w:r>
        <w:rPr>
          <w:b/>
          <w:sz w:val="24"/>
          <w:szCs w:val="24"/>
        </w:rPr>
        <w:t xml:space="preserve">по жилищному муниципальному контролю на территории  </w:t>
      </w:r>
      <w:proofErr w:type="spellStart"/>
      <w:r>
        <w:rPr>
          <w:b/>
          <w:sz w:val="24"/>
          <w:szCs w:val="24"/>
        </w:rPr>
        <w:t>Верхобыстрицкого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0008C8" w:rsidRDefault="000008C8" w:rsidP="000008C8">
      <w:pPr>
        <w:ind w:firstLine="709"/>
        <w:jc w:val="center"/>
        <w:rPr>
          <w:sz w:val="24"/>
          <w:szCs w:val="24"/>
        </w:rPr>
      </w:pPr>
    </w:p>
    <w:p w:rsidR="000008C8" w:rsidRPr="000008C8" w:rsidRDefault="000008C8" w:rsidP="000008C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0008C8">
        <w:rPr>
          <w:sz w:val="24"/>
          <w:szCs w:val="24"/>
        </w:rPr>
        <w:t xml:space="preserve">Ключевые показатели по муниципальному жилищному контролю на территории  </w:t>
      </w:r>
      <w:proofErr w:type="spellStart"/>
      <w:r w:rsidRPr="000008C8">
        <w:rPr>
          <w:sz w:val="24"/>
          <w:szCs w:val="24"/>
        </w:rPr>
        <w:t>Верхобыстрицкого</w:t>
      </w:r>
      <w:proofErr w:type="spellEnd"/>
      <w:r w:rsidRPr="000008C8">
        <w:rPr>
          <w:sz w:val="24"/>
          <w:szCs w:val="24"/>
        </w:rPr>
        <w:t xml:space="preserve"> сельского поселения и их целевые значения: </w:t>
      </w:r>
    </w:p>
    <w:p w:rsidR="000008C8" w:rsidRPr="000008C8" w:rsidRDefault="000008C8" w:rsidP="000008C8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6"/>
        <w:gridCol w:w="2277"/>
      </w:tblGrid>
      <w:tr w:rsidR="000008C8" w:rsidRPr="000008C8" w:rsidTr="003C1D17">
        <w:tc>
          <w:tcPr>
            <w:tcW w:w="765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Целевые значения</w:t>
            </w:r>
            <w:proofErr w:type="gramStart"/>
            <w:r w:rsidRPr="000008C8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008C8" w:rsidRPr="000008C8" w:rsidTr="003C1D17">
        <w:tc>
          <w:tcPr>
            <w:tcW w:w="7655" w:type="dxa"/>
            <w:shd w:val="clear" w:color="auto" w:fill="auto"/>
          </w:tcPr>
          <w:p w:rsidR="000008C8" w:rsidRPr="000008C8" w:rsidRDefault="000008C8" w:rsidP="003C1D17">
            <w:pPr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0</w:t>
            </w:r>
          </w:p>
        </w:tc>
      </w:tr>
      <w:tr w:rsidR="000008C8" w:rsidRPr="000008C8" w:rsidTr="003C1D17">
        <w:tc>
          <w:tcPr>
            <w:tcW w:w="7655" w:type="dxa"/>
            <w:shd w:val="clear" w:color="auto" w:fill="auto"/>
          </w:tcPr>
          <w:p w:rsidR="000008C8" w:rsidRPr="000008C8" w:rsidRDefault="000008C8" w:rsidP="003C1D17">
            <w:pPr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0</w:t>
            </w:r>
          </w:p>
        </w:tc>
      </w:tr>
      <w:tr w:rsidR="000008C8" w:rsidRPr="000008C8" w:rsidTr="003C1D17">
        <w:tc>
          <w:tcPr>
            <w:tcW w:w="7655" w:type="dxa"/>
            <w:shd w:val="clear" w:color="auto" w:fill="auto"/>
          </w:tcPr>
          <w:p w:rsidR="000008C8" w:rsidRPr="000008C8" w:rsidRDefault="000008C8" w:rsidP="003C1D17">
            <w:pPr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0</w:t>
            </w:r>
          </w:p>
        </w:tc>
      </w:tr>
      <w:tr w:rsidR="000008C8" w:rsidRPr="000008C8" w:rsidTr="003C1D17">
        <w:tc>
          <w:tcPr>
            <w:tcW w:w="7655" w:type="dxa"/>
            <w:shd w:val="clear" w:color="auto" w:fill="auto"/>
          </w:tcPr>
          <w:p w:rsidR="000008C8" w:rsidRPr="000008C8" w:rsidRDefault="000008C8" w:rsidP="003C1D17">
            <w:pPr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0008C8" w:rsidRPr="000008C8" w:rsidRDefault="000008C8" w:rsidP="003C1D17">
            <w:pPr>
              <w:jc w:val="center"/>
              <w:rPr>
                <w:sz w:val="24"/>
                <w:szCs w:val="24"/>
              </w:rPr>
            </w:pPr>
            <w:r w:rsidRPr="000008C8">
              <w:rPr>
                <w:sz w:val="24"/>
                <w:szCs w:val="24"/>
              </w:rPr>
              <w:t>0</w:t>
            </w:r>
          </w:p>
        </w:tc>
      </w:tr>
    </w:tbl>
    <w:p w:rsidR="000008C8" w:rsidRPr="000008C8" w:rsidRDefault="000008C8" w:rsidP="000008C8">
      <w:pPr>
        <w:ind w:left="1069"/>
        <w:rPr>
          <w:sz w:val="24"/>
          <w:szCs w:val="24"/>
        </w:rPr>
      </w:pPr>
    </w:p>
    <w:p w:rsidR="000008C8" w:rsidRPr="000008C8" w:rsidRDefault="000008C8" w:rsidP="000008C8">
      <w:pPr>
        <w:ind w:firstLine="284"/>
        <w:jc w:val="both"/>
        <w:rPr>
          <w:sz w:val="24"/>
          <w:szCs w:val="24"/>
        </w:rPr>
      </w:pPr>
      <w:r w:rsidRPr="000008C8">
        <w:rPr>
          <w:sz w:val="24"/>
          <w:szCs w:val="24"/>
        </w:rPr>
        <w:t xml:space="preserve">2. Индикативные показатели по муниципальному жилищному контролю на территории  </w:t>
      </w:r>
      <w:proofErr w:type="spellStart"/>
      <w:r w:rsidRPr="000008C8">
        <w:rPr>
          <w:sz w:val="24"/>
          <w:szCs w:val="24"/>
        </w:rPr>
        <w:t>Верхобыстрицкого</w:t>
      </w:r>
      <w:proofErr w:type="spellEnd"/>
      <w:r w:rsidRPr="000008C8">
        <w:rPr>
          <w:sz w:val="24"/>
          <w:szCs w:val="24"/>
        </w:rPr>
        <w:t xml:space="preserve"> сельского поселения: </w:t>
      </w:r>
    </w:p>
    <w:p w:rsidR="000008C8" w:rsidRPr="000008C8" w:rsidRDefault="000008C8" w:rsidP="000008C8">
      <w:pPr>
        <w:jc w:val="both"/>
        <w:rPr>
          <w:sz w:val="24"/>
          <w:szCs w:val="24"/>
        </w:rPr>
      </w:pP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08C8"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вынесенных определений о проведении административного расследования;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протоколов об административных правонарушениях;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постановлений о прекращении производства по делу об административном правонарушении;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постановлений о назначении административных наказаний;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административных наказаний, по которым административный штраф был заменен предупреждением;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общая сумма наложенных штрафов по результатам рассмотрения дел об административных правонарушениях;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lastRenderedPageBreak/>
        <w:t>общая сумма уплаченных (взысканных) штрафов;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средний размер наложенного штрафа;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количество субъектов, в отношении которых проведены профилактические мероприятия;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0008C8" w:rsidRPr="000008C8" w:rsidRDefault="000008C8" w:rsidP="000008C8">
      <w:pPr>
        <w:pStyle w:val="a9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008C8">
        <w:rPr>
          <w:rFonts w:ascii="Times New Roman" w:hAnsi="Times New Roman"/>
          <w:sz w:val="24"/>
          <w:szCs w:val="24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0008C8" w:rsidRPr="000008C8" w:rsidRDefault="000008C8" w:rsidP="000008C8">
      <w:pPr>
        <w:ind w:firstLine="284"/>
        <w:jc w:val="both"/>
        <w:rPr>
          <w:sz w:val="24"/>
          <w:szCs w:val="24"/>
        </w:rPr>
      </w:pPr>
    </w:p>
    <w:p w:rsidR="00C361D6" w:rsidRPr="000008C8" w:rsidRDefault="00C361D6" w:rsidP="000008C8">
      <w:pPr>
        <w:shd w:val="clear" w:color="auto" w:fill="FFFFFF"/>
        <w:jc w:val="both"/>
        <w:rPr>
          <w:sz w:val="24"/>
          <w:szCs w:val="24"/>
        </w:rPr>
      </w:pPr>
    </w:p>
    <w:sectPr w:rsidR="00C361D6" w:rsidRPr="000008C8" w:rsidSect="00C3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08C8"/>
    <w:rsid w:val="000008C8"/>
    <w:rsid w:val="00C3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08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08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0008C8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0008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0008C8"/>
    <w:rPr>
      <w:rFonts w:ascii="Consolas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008C8"/>
    <w:rPr>
      <w:rFonts w:ascii="Consolas" w:eastAsia="Times New Roman" w:hAnsi="Consolas" w:cs="Consolas"/>
      <w:sz w:val="21"/>
      <w:szCs w:val="21"/>
    </w:rPr>
  </w:style>
  <w:style w:type="character" w:customStyle="1" w:styleId="ConsPlusNormal1">
    <w:name w:val="ConsPlusNormal1"/>
    <w:link w:val="ConsPlusNormal"/>
    <w:uiPriority w:val="99"/>
    <w:locked/>
    <w:rsid w:val="000008C8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000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Title1">
    <w:name w:val="ConsPlusTitle1"/>
    <w:link w:val="ConsPlusTitle"/>
    <w:locked/>
    <w:rsid w:val="000008C8"/>
    <w:rPr>
      <w:b/>
    </w:rPr>
  </w:style>
  <w:style w:type="paragraph" w:customStyle="1" w:styleId="ConsPlusTitle">
    <w:name w:val="ConsPlusTitle"/>
    <w:link w:val="ConsPlusTitle1"/>
    <w:rsid w:val="000008C8"/>
    <w:pPr>
      <w:widowControl w:val="0"/>
      <w:autoSpaceDE w:val="0"/>
      <w:autoSpaceDN w:val="0"/>
      <w:spacing w:after="0" w:line="240" w:lineRule="auto"/>
      <w:ind w:firstLine="567"/>
      <w:jc w:val="both"/>
    </w:pPr>
    <w:rPr>
      <w:b/>
    </w:rPr>
  </w:style>
  <w:style w:type="paragraph" w:styleId="a9">
    <w:name w:val="List Paragraph"/>
    <w:basedOn w:val="a"/>
    <w:uiPriority w:val="34"/>
    <w:qFormat/>
    <w:rsid w:val="000008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2021-12-23T08:06:00Z</dcterms:created>
  <dcterms:modified xsi:type="dcterms:W3CDTF">2021-12-23T08:15:00Z</dcterms:modified>
</cp:coreProperties>
</file>