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4A" w:rsidRDefault="002F524A" w:rsidP="002F52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F524A" w:rsidRDefault="002F524A" w:rsidP="002F52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ВЕРХОБЫСТРИЦКОГО СЕЛЬСКОГО  ПОСЕЛЕНИЯ</w:t>
      </w:r>
    </w:p>
    <w:p w:rsidR="002F524A" w:rsidRDefault="002F524A" w:rsidP="002F524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КУМЕНСКОГО РАЙОНА КИРОВСКОЙ ОБЛАСТИ</w:t>
      </w:r>
    </w:p>
    <w:p w:rsidR="002F524A" w:rsidRDefault="002F524A" w:rsidP="002F52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24A" w:rsidRDefault="002F524A" w:rsidP="002F524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2F524A" w:rsidRDefault="002F524A" w:rsidP="002F524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24A" w:rsidRDefault="00B97D69" w:rsidP="002F524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05</w:t>
      </w:r>
      <w:r w:rsidR="00C3065B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094CE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065B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</w:t>
      </w:r>
    </w:p>
    <w:p w:rsidR="002F524A" w:rsidRDefault="002F524A" w:rsidP="002F52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Верхобыстрица</w:t>
      </w:r>
    </w:p>
    <w:p w:rsidR="002F524A" w:rsidRDefault="002F524A" w:rsidP="002F5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24A" w:rsidRDefault="002F524A" w:rsidP="002F5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2F524A" w:rsidRDefault="002F524A" w:rsidP="002F5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Верхобыстрицкого сельского поселения от 23.12.2018 № 32</w:t>
      </w:r>
    </w:p>
    <w:p w:rsidR="002F524A" w:rsidRDefault="002F524A" w:rsidP="002F5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24A" w:rsidRDefault="002F524A" w:rsidP="002F524A">
      <w:pPr>
        <w:spacing w:after="0" w:line="240" w:lineRule="auto"/>
        <w:jc w:val="both"/>
        <w:rPr>
          <w:rFonts w:ascii="Times New Roman" w:eastAsia="Times New Roman" w:hAnsi="Times New Roman"/>
          <w:b/>
          <w:color w:val="FFFFFF"/>
          <w:sz w:val="28"/>
          <w:szCs w:val="28"/>
          <w:lang w:eastAsia="ru-RU"/>
        </w:rPr>
      </w:pPr>
    </w:p>
    <w:p w:rsidR="002F524A" w:rsidRDefault="002F524A" w:rsidP="002F5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В соответствии со статьями 33,</w:t>
      </w:r>
      <w:r w:rsidR="001020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35 Устава  муниципального образования Верхобыстрицкое сельское поселение постановлением администрации Верхобыстрицкого сельского поселения от 23.08.2013 № 35 «О разработке, реализации и оценке эффективности реализации  муниципальных программ на территории Верхобыстрицкого сельского поселения» </w:t>
      </w:r>
      <w:r>
        <w:rPr>
          <w:rFonts w:ascii="Times New Roman" w:hAnsi="Times New Roman"/>
          <w:color w:val="000000"/>
          <w:sz w:val="28"/>
          <w:szCs w:val="28"/>
        </w:rPr>
        <w:t>администрация Верхобыстрицкого сельского поселения  ПОСТАНОВЛЯЕТ:</w:t>
      </w:r>
    </w:p>
    <w:p w:rsidR="00094CED" w:rsidRDefault="002F524A" w:rsidP="00094CE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CED">
        <w:rPr>
          <w:rFonts w:ascii="Times New Roman" w:hAnsi="Times New Roman"/>
          <w:sz w:val="28"/>
          <w:szCs w:val="28"/>
        </w:rPr>
        <w:t>Внести изменения в постановление администрации Верхобыстрицкого сельского поселения</w:t>
      </w:r>
      <w:r w:rsidRPr="00094CED">
        <w:rPr>
          <w:rFonts w:ascii="Times New Roman" w:eastAsia="SimSun" w:hAnsi="Times New Roman"/>
          <w:kern w:val="2"/>
          <w:sz w:val="28"/>
          <w:szCs w:val="28"/>
        </w:rPr>
        <w:t xml:space="preserve"> от 23.12.2018 № 31 </w:t>
      </w:r>
      <w:r w:rsidRPr="00094CED">
        <w:rPr>
          <w:rFonts w:ascii="Times New Roman" w:hAnsi="Times New Roman"/>
          <w:sz w:val="28"/>
          <w:szCs w:val="28"/>
        </w:rPr>
        <w:t>О</w:t>
      </w:r>
      <w:r w:rsidR="00094CED" w:rsidRPr="00094CED">
        <w:rPr>
          <w:rFonts w:ascii="Times New Roman" w:hAnsi="Times New Roman"/>
          <w:sz w:val="28"/>
          <w:szCs w:val="28"/>
        </w:rPr>
        <w:t>б</w:t>
      </w:r>
      <w:r w:rsidRPr="00094CED">
        <w:rPr>
          <w:rFonts w:ascii="Times New Roman" w:hAnsi="Times New Roman"/>
          <w:sz w:val="28"/>
          <w:szCs w:val="28"/>
        </w:rPr>
        <w:t xml:space="preserve"> утверждении  муниципальной  программы «Обеспечения безопасности дорожного движения на территории Верхобыстрицкого сельского поселения  на 2019-2024 годы</w:t>
      </w:r>
      <w:r w:rsidRPr="00094CED">
        <w:rPr>
          <w:rFonts w:ascii="Times New Roman" w:eastAsia="SimSun" w:hAnsi="Times New Roman"/>
          <w:kern w:val="2"/>
          <w:sz w:val="28"/>
          <w:szCs w:val="28"/>
        </w:rPr>
        <w:t>»</w:t>
      </w:r>
      <w:r w:rsidR="00094CED" w:rsidRPr="00094CED">
        <w:rPr>
          <w:rFonts w:ascii="Times New Roman" w:eastAsia="SimSun" w:hAnsi="Times New Roman"/>
          <w:kern w:val="2"/>
          <w:sz w:val="28"/>
          <w:szCs w:val="28"/>
        </w:rPr>
        <w:t>.</w:t>
      </w:r>
      <w:r w:rsidRPr="00094CED">
        <w:rPr>
          <w:rFonts w:ascii="Times New Roman" w:hAnsi="Times New Roman"/>
          <w:sz w:val="28"/>
          <w:szCs w:val="28"/>
        </w:rPr>
        <w:t xml:space="preserve"> Прилагается.</w:t>
      </w:r>
      <w:r w:rsidR="00094CED" w:rsidRPr="00094CED">
        <w:rPr>
          <w:rFonts w:ascii="Times New Roman" w:hAnsi="Times New Roman"/>
          <w:sz w:val="28"/>
          <w:szCs w:val="28"/>
        </w:rPr>
        <w:t xml:space="preserve"> </w:t>
      </w:r>
    </w:p>
    <w:p w:rsidR="002F524A" w:rsidRPr="00094CED" w:rsidRDefault="002F524A" w:rsidP="00094CE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CED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</w:t>
      </w:r>
      <w:r w:rsidR="00094CED">
        <w:rPr>
          <w:rFonts w:ascii="Times New Roman" w:hAnsi="Times New Roman"/>
          <w:sz w:val="28"/>
          <w:szCs w:val="28"/>
        </w:rPr>
        <w:t>.</w:t>
      </w:r>
    </w:p>
    <w:p w:rsidR="002F524A" w:rsidRDefault="00302A45" w:rsidP="002F524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2475865</wp:posOffset>
            </wp:positionH>
            <wp:positionV relativeFrom="paragraph">
              <wp:posOffset>5080</wp:posOffset>
            </wp:positionV>
            <wp:extent cx="1418590" cy="136334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24A" w:rsidRDefault="002F524A" w:rsidP="002F52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Верхобыстрицкого</w:t>
      </w:r>
    </w:p>
    <w:p w:rsidR="002F524A" w:rsidRDefault="002F524A" w:rsidP="002F524A">
      <w:pPr>
        <w:tabs>
          <w:tab w:val="left" w:pos="2992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О.А.Симонова</w:t>
      </w:r>
    </w:p>
    <w:p w:rsidR="002F524A" w:rsidRDefault="002F524A" w:rsidP="002F524A"/>
    <w:p w:rsidR="002F524A" w:rsidRDefault="002F524A" w:rsidP="002F524A"/>
    <w:p w:rsidR="002F524A" w:rsidRPr="00302A45" w:rsidRDefault="00302A45" w:rsidP="00302A45">
      <w:pPr>
        <w:tabs>
          <w:tab w:val="left" w:pos="720"/>
        </w:tabs>
        <w:rPr>
          <w:i/>
        </w:rPr>
      </w:pPr>
      <w:r>
        <w:tab/>
      </w:r>
    </w:p>
    <w:p w:rsidR="002F524A" w:rsidRDefault="00302A45" w:rsidP="00302A45">
      <w:pPr>
        <w:tabs>
          <w:tab w:val="left" w:pos="660"/>
          <w:tab w:val="left" w:pos="1260"/>
        </w:tabs>
      </w:pPr>
      <w:r>
        <w:tab/>
      </w:r>
      <w:r>
        <w:tab/>
      </w:r>
    </w:p>
    <w:p w:rsidR="002F524A" w:rsidRDefault="002F524A" w:rsidP="002F524A">
      <w:pPr>
        <w:tabs>
          <w:tab w:val="left" w:pos="2992"/>
        </w:tabs>
        <w:spacing w:after="0" w:line="240" w:lineRule="auto"/>
        <w:jc w:val="right"/>
        <w:outlineLvl w:val="0"/>
      </w:pPr>
      <w:r>
        <w:tab/>
      </w:r>
    </w:p>
    <w:p w:rsidR="002F524A" w:rsidRDefault="002F524A" w:rsidP="002F524A">
      <w:pPr>
        <w:tabs>
          <w:tab w:val="left" w:pos="2992"/>
        </w:tabs>
        <w:spacing w:after="0" w:line="240" w:lineRule="auto"/>
        <w:jc w:val="right"/>
        <w:outlineLvl w:val="0"/>
      </w:pPr>
    </w:p>
    <w:p w:rsidR="002F524A" w:rsidRDefault="002F524A" w:rsidP="002F524A">
      <w:pPr>
        <w:tabs>
          <w:tab w:val="left" w:pos="2992"/>
        </w:tabs>
        <w:spacing w:after="0" w:line="240" w:lineRule="auto"/>
        <w:jc w:val="right"/>
        <w:outlineLvl w:val="0"/>
      </w:pPr>
    </w:p>
    <w:p w:rsidR="002F524A" w:rsidRDefault="002F524A" w:rsidP="002F524A">
      <w:pPr>
        <w:tabs>
          <w:tab w:val="left" w:pos="2992"/>
        </w:tabs>
        <w:spacing w:after="0" w:line="240" w:lineRule="auto"/>
        <w:jc w:val="right"/>
        <w:outlineLvl w:val="0"/>
      </w:pPr>
    </w:p>
    <w:p w:rsidR="00094CED" w:rsidRDefault="00094CED" w:rsidP="002F524A">
      <w:pPr>
        <w:tabs>
          <w:tab w:val="left" w:pos="2992"/>
        </w:tabs>
        <w:spacing w:after="0" w:line="240" w:lineRule="auto"/>
        <w:jc w:val="right"/>
        <w:outlineLvl w:val="0"/>
      </w:pPr>
    </w:p>
    <w:p w:rsidR="00094CED" w:rsidRDefault="00094CED" w:rsidP="002F524A">
      <w:pPr>
        <w:tabs>
          <w:tab w:val="left" w:pos="2992"/>
        </w:tabs>
        <w:spacing w:after="0" w:line="240" w:lineRule="auto"/>
        <w:jc w:val="right"/>
        <w:outlineLvl w:val="0"/>
      </w:pPr>
    </w:p>
    <w:p w:rsidR="00094CED" w:rsidRDefault="00094CED" w:rsidP="002F524A">
      <w:pPr>
        <w:tabs>
          <w:tab w:val="left" w:pos="2992"/>
        </w:tabs>
        <w:spacing w:after="0" w:line="240" w:lineRule="auto"/>
        <w:jc w:val="right"/>
        <w:outlineLvl w:val="0"/>
      </w:pPr>
    </w:p>
    <w:p w:rsidR="00094CED" w:rsidRDefault="00094CED" w:rsidP="002F524A">
      <w:pPr>
        <w:tabs>
          <w:tab w:val="left" w:pos="2992"/>
        </w:tabs>
        <w:spacing w:after="0" w:line="240" w:lineRule="auto"/>
        <w:jc w:val="right"/>
        <w:outlineLvl w:val="0"/>
      </w:pPr>
    </w:p>
    <w:p w:rsidR="00094CED" w:rsidRDefault="00094CED" w:rsidP="002F524A">
      <w:pPr>
        <w:tabs>
          <w:tab w:val="left" w:pos="2992"/>
        </w:tabs>
        <w:spacing w:after="0" w:line="240" w:lineRule="auto"/>
        <w:jc w:val="right"/>
        <w:outlineLvl w:val="0"/>
      </w:pPr>
    </w:p>
    <w:p w:rsidR="002F524A" w:rsidRDefault="002F524A" w:rsidP="002F524A">
      <w:pPr>
        <w:tabs>
          <w:tab w:val="left" w:pos="2992"/>
        </w:tabs>
        <w:spacing w:after="0" w:line="240" w:lineRule="auto"/>
        <w:jc w:val="right"/>
        <w:outlineLvl w:val="0"/>
      </w:pPr>
    </w:p>
    <w:p w:rsidR="002F524A" w:rsidRDefault="002F524A" w:rsidP="002F524A">
      <w:pPr>
        <w:tabs>
          <w:tab w:val="left" w:pos="2992"/>
        </w:tabs>
        <w:spacing w:after="0" w:line="240" w:lineRule="auto"/>
        <w:jc w:val="right"/>
        <w:outlineLvl w:val="0"/>
      </w:pPr>
    </w:p>
    <w:p w:rsidR="002F524A" w:rsidRDefault="002F524A" w:rsidP="002F524A">
      <w:pPr>
        <w:tabs>
          <w:tab w:val="left" w:pos="2992"/>
        </w:tabs>
        <w:spacing w:after="0" w:line="240" w:lineRule="auto"/>
        <w:jc w:val="right"/>
        <w:outlineLvl w:val="0"/>
      </w:pPr>
    </w:p>
    <w:p w:rsidR="002F524A" w:rsidRDefault="002F524A" w:rsidP="002F524A">
      <w:pPr>
        <w:tabs>
          <w:tab w:val="left" w:pos="2992"/>
        </w:tabs>
        <w:spacing w:after="0" w:line="240" w:lineRule="auto"/>
        <w:jc w:val="right"/>
        <w:outlineLvl w:val="0"/>
      </w:pPr>
    </w:p>
    <w:p w:rsidR="002F524A" w:rsidRDefault="002F524A" w:rsidP="002F524A">
      <w:pPr>
        <w:tabs>
          <w:tab w:val="left" w:pos="2992"/>
        </w:tabs>
        <w:spacing w:after="0" w:line="240" w:lineRule="auto"/>
        <w:jc w:val="right"/>
        <w:outlineLvl w:val="0"/>
      </w:pPr>
    </w:p>
    <w:p w:rsidR="002F524A" w:rsidRDefault="002F524A" w:rsidP="002F524A">
      <w:pPr>
        <w:tabs>
          <w:tab w:val="left" w:pos="2992"/>
        </w:tabs>
        <w:spacing w:after="0" w:line="240" w:lineRule="auto"/>
        <w:jc w:val="right"/>
        <w:outlineLvl w:val="0"/>
      </w:pPr>
    </w:p>
    <w:p w:rsidR="002F524A" w:rsidRDefault="002F524A" w:rsidP="002F524A">
      <w:pPr>
        <w:tabs>
          <w:tab w:val="left" w:pos="2992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2F524A" w:rsidRDefault="002F524A" w:rsidP="002F524A">
      <w:pPr>
        <w:tabs>
          <w:tab w:val="left" w:pos="2992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2F524A" w:rsidRDefault="002F524A" w:rsidP="002F524A">
      <w:pPr>
        <w:tabs>
          <w:tab w:val="left" w:pos="2992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Верхобыстрицкого сельского</w:t>
      </w:r>
    </w:p>
    <w:p w:rsidR="002F524A" w:rsidRDefault="00B97D69" w:rsidP="002F524A">
      <w:pPr>
        <w:tabs>
          <w:tab w:val="left" w:pos="2992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от 05</w:t>
      </w:r>
      <w:bookmarkStart w:id="0" w:name="_GoBack"/>
      <w:bookmarkEnd w:id="0"/>
      <w:r w:rsidR="00153864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094CED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2F524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44</w:t>
      </w:r>
    </w:p>
    <w:p w:rsidR="002F524A" w:rsidRDefault="002F524A" w:rsidP="002F524A">
      <w:pPr>
        <w:shd w:val="clear" w:color="auto" w:fill="FFFFFF"/>
        <w:spacing w:after="0" w:line="240" w:lineRule="auto"/>
        <w:ind w:right="-5" w:firstLine="540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2F524A" w:rsidRDefault="002F524A" w:rsidP="002F524A">
      <w:pPr>
        <w:shd w:val="clear" w:color="auto" w:fill="FFFFFF"/>
        <w:spacing w:after="0" w:line="240" w:lineRule="auto"/>
        <w:ind w:right="-5" w:firstLine="540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2F524A" w:rsidRDefault="002F524A" w:rsidP="002F524A">
      <w:pPr>
        <w:pStyle w:val="a3"/>
        <w:rPr>
          <w:lang w:eastAsia="ru-RU"/>
        </w:rPr>
      </w:pPr>
    </w:p>
    <w:p w:rsidR="002F524A" w:rsidRPr="002F524A" w:rsidRDefault="002F524A" w:rsidP="002F524A">
      <w:pPr>
        <w:spacing w:after="0" w:line="240" w:lineRule="auto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2F524A">
        <w:rPr>
          <w:rFonts w:ascii="Times New Roman" w:eastAsia="Times New Roman" w:hAnsi="Times New Roman"/>
          <w:b/>
          <w:szCs w:val="28"/>
          <w:lang w:eastAsia="ru-RU"/>
        </w:rPr>
        <w:t xml:space="preserve">ПАСПОРТ </w:t>
      </w:r>
    </w:p>
    <w:p w:rsidR="002F524A" w:rsidRPr="002F524A" w:rsidRDefault="002F524A" w:rsidP="002F524A">
      <w:pPr>
        <w:spacing w:after="0" w:line="240" w:lineRule="auto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2F524A">
        <w:rPr>
          <w:rFonts w:ascii="Times New Roman" w:eastAsia="Times New Roman" w:hAnsi="Times New Roman"/>
          <w:b/>
          <w:szCs w:val="28"/>
          <w:lang w:eastAsia="ru-RU"/>
        </w:rPr>
        <w:t>муниципальной  программыВерхобыстрицкого сельского поселения Кумёнского района «</w:t>
      </w:r>
      <w:r w:rsidRPr="002F524A">
        <w:rPr>
          <w:rFonts w:ascii="Times New Roman" w:hAnsi="Times New Roman"/>
          <w:b/>
          <w:szCs w:val="28"/>
        </w:rPr>
        <w:t>Обеспечения безопасности дорожного движения на территории Верхобыстрицкого сельского поселения на 2019-2024 годы</w:t>
      </w:r>
      <w:r w:rsidRPr="002F524A">
        <w:rPr>
          <w:rFonts w:ascii="Times New Roman" w:eastAsia="Times New Roman" w:hAnsi="Times New Roman"/>
          <w:b/>
          <w:szCs w:val="28"/>
          <w:lang w:eastAsia="ru-RU"/>
        </w:rPr>
        <w:t>»</w:t>
      </w:r>
    </w:p>
    <w:p w:rsidR="002F524A" w:rsidRDefault="002F524A" w:rsidP="002F524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tbl>
      <w:tblPr>
        <w:tblW w:w="10064" w:type="dxa"/>
        <w:tblInd w:w="-34" w:type="dxa"/>
        <w:tblLook w:val="01E0" w:firstRow="1" w:lastRow="1" w:firstColumn="1" w:lastColumn="1" w:noHBand="0" w:noVBand="0"/>
      </w:tblPr>
      <w:tblGrid>
        <w:gridCol w:w="3402"/>
        <w:gridCol w:w="6662"/>
      </w:tblGrid>
      <w:tr w:rsidR="002F524A" w:rsidTr="002F524A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4A" w:rsidRDefault="002F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4A" w:rsidRDefault="002F524A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Муниципальная  программа</w:t>
            </w:r>
          </w:p>
          <w:p w:rsidR="002F524A" w:rsidRDefault="002F52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Обеспечения безопасности дорожного движения на территории Верхобыстрицкого сельского поселения на 2019-2024 годы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F524A" w:rsidTr="002F524A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4A" w:rsidRDefault="002F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4A" w:rsidRDefault="002F5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Верхобыстрицкого сельского поселения</w:t>
            </w:r>
          </w:p>
        </w:tc>
      </w:tr>
      <w:tr w:rsidR="002F524A" w:rsidTr="002F524A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4A" w:rsidRDefault="002F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4A" w:rsidRDefault="002F5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F524A" w:rsidTr="002F524A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4A" w:rsidRDefault="002F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4A" w:rsidRDefault="002F5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Верхобыстрицкого сельского поселения</w:t>
            </w:r>
          </w:p>
        </w:tc>
      </w:tr>
      <w:tr w:rsidR="002F524A" w:rsidTr="002F524A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4A" w:rsidRDefault="002F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4A" w:rsidRDefault="002F5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2F524A" w:rsidRDefault="002F524A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«Мероприятия в сфере дорожной деятельности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2F524A" w:rsidTr="002F524A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4A" w:rsidRDefault="002F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4A" w:rsidRDefault="002F524A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2F524A" w:rsidTr="002F524A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4A" w:rsidRDefault="002F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4A" w:rsidRDefault="002F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азвитие современной и эффективной автомобильно-дорожной инфраструктуры</w:t>
            </w:r>
          </w:p>
        </w:tc>
      </w:tr>
      <w:tr w:rsidR="002F524A" w:rsidTr="002F524A">
        <w:trPr>
          <w:trHeight w:val="2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4A" w:rsidRDefault="002F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4A" w:rsidRDefault="002F524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внутрипоселенческих дорог и искусственных сооружений на них на уровне, соответствующем категории дороги, путем содержания дорог и сооружений на них;</w:t>
            </w:r>
          </w:p>
          <w:p w:rsidR="002F524A" w:rsidRDefault="002F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протяженности соответствующих нормативным   требованиям внутрипоселенческих дорог за счет ремонта внутрипоселенческих дорог.</w:t>
            </w:r>
          </w:p>
        </w:tc>
      </w:tr>
      <w:tr w:rsidR="002F524A" w:rsidTr="002F524A">
        <w:trPr>
          <w:trHeight w:val="2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4A" w:rsidRDefault="002F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4A" w:rsidRDefault="002F524A">
            <w:pPr>
              <w:pStyle w:val="Standard"/>
              <w:snapToGrid w:val="0"/>
              <w:spacing w:line="276" w:lineRule="auto"/>
              <w:rPr>
                <w:lang w:val="ru-RU"/>
              </w:rPr>
            </w:pPr>
            <w:r>
              <w:t>Оценкаэффективностисоциально-экономических и экологическихпоследствийотреализацииПрограммы.</w:t>
            </w:r>
          </w:p>
          <w:p w:rsidR="002F524A" w:rsidRDefault="002F524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содержанию внутрипоселенческих дорог и искусственных сооружений на них;</w:t>
            </w:r>
          </w:p>
          <w:p w:rsidR="002F524A" w:rsidRDefault="002F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ремонту внутрипоселенческих дорог и искусственных сооружений на них.</w:t>
            </w:r>
          </w:p>
        </w:tc>
      </w:tr>
      <w:tr w:rsidR="002F524A" w:rsidTr="002F524A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4A" w:rsidRDefault="002F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4A" w:rsidRDefault="002F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 рассчитана на 2019-2024 годы без подразделения на этапы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F524A" w:rsidTr="002F524A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4A" w:rsidRDefault="002F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4A" w:rsidRDefault="002F5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ассигнований м</w:t>
            </w:r>
            <w:r w:rsidR="009E60F4">
              <w:rPr>
                <w:rFonts w:ascii="Times New Roman" w:hAnsi="Times New Roman"/>
                <w:sz w:val="24"/>
                <w:szCs w:val="24"/>
              </w:rPr>
              <w:t xml:space="preserve">естного бюджета программы </w:t>
            </w:r>
            <w:r w:rsidR="00102002">
              <w:rPr>
                <w:rFonts w:ascii="Times New Roman" w:hAnsi="Times New Roman"/>
                <w:sz w:val="24"/>
                <w:szCs w:val="24"/>
              </w:rPr>
              <w:t xml:space="preserve">2244,9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числе: </w:t>
            </w:r>
          </w:p>
          <w:p w:rsidR="00706836" w:rsidRPr="00706836" w:rsidRDefault="00706836" w:rsidP="0070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36">
              <w:rPr>
                <w:rFonts w:ascii="Times New Roman" w:hAnsi="Times New Roman"/>
                <w:sz w:val="24"/>
                <w:szCs w:val="24"/>
              </w:rPr>
              <w:t>2019 год – 1</w:t>
            </w:r>
            <w:r w:rsidR="00102002">
              <w:rPr>
                <w:rFonts w:ascii="Times New Roman" w:hAnsi="Times New Roman"/>
                <w:sz w:val="24"/>
                <w:szCs w:val="24"/>
              </w:rPr>
              <w:t>15</w:t>
            </w:r>
            <w:r w:rsidRPr="00706836">
              <w:rPr>
                <w:rFonts w:ascii="Times New Roman" w:hAnsi="Times New Roman"/>
                <w:sz w:val="24"/>
                <w:szCs w:val="24"/>
              </w:rPr>
              <w:t>,</w:t>
            </w:r>
            <w:r w:rsidR="00102002">
              <w:rPr>
                <w:rFonts w:ascii="Times New Roman" w:hAnsi="Times New Roman"/>
                <w:sz w:val="24"/>
                <w:szCs w:val="24"/>
              </w:rPr>
              <w:t>1</w:t>
            </w:r>
            <w:r w:rsidRPr="0070683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06836" w:rsidRPr="00706836" w:rsidRDefault="00706836" w:rsidP="0070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36">
              <w:rPr>
                <w:rFonts w:ascii="Times New Roman" w:hAnsi="Times New Roman"/>
                <w:sz w:val="24"/>
                <w:szCs w:val="24"/>
              </w:rPr>
              <w:t>2020 год –</w:t>
            </w:r>
            <w:r w:rsidR="00102002">
              <w:rPr>
                <w:rFonts w:ascii="Times New Roman" w:hAnsi="Times New Roman"/>
                <w:sz w:val="24"/>
                <w:szCs w:val="24"/>
              </w:rPr>
              <w:t xml:space="preserve"> 343,3 тыс. рублей;</w:t>
            </w:r>
          </w:p>
          <w:p w:rsidR="002F524A" w:rsidRDefault="0070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36">
              <w:rPr>
                <w:rFonts w:ascii="Times New Roman" w:hAnsi="Times New Roman"/>
                <w:sz w:val="24"/>
                <w:szCs w:val="24"/>
              </w:rPr>
              <w:t>2021 год – 379</w:t>
            </w:r>
            <w:r w:rsidR="00102002">
              <w:rPr>
                <w:rFonts w:ascii="Times New Roman" w:hAnsi="Times New Roman"/>
                <w:sz w:val="24"/>
                <w:szCs w:val="24"/>
              </w:rPr>
              <w:t>,</w:t>
            </w:r>
            <w:r w:rsidRPr="00706836">
              <w:rPr>
                <w:rFonts w:ascii="Times New Roman" w:hAnsi="Times New Roman"/>
                <w:sz w:val="24"/>
                <w:szCs w:val="24"/>
              </w:rPr>
              <w:t>3</w:t>
            </w:r>
            <w:r w:rsidR="002F524A" w:rsidRPr="00706836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F52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524A" w:rsidRDefault="0070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102002">
              <w:rPr>
                <w:rFonts w:ascii="Times New Roman" w:hAnsi="Times New Roman"/>
                <w:sz w:val="24"/>
                <w:szCs w:val="24"/>
              </w:rPr>
              <w:t>1139,6</w:t>
            </w:r>
            <w:r w:rsidR="002F52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F524A" w:rsidRDefault="002F5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132,90 тыс. рублей;</w:t>
            </w:r>
          </w:p>
          <w:p w:rsidR="002F524A" w:rsidRDefault="002F5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 год – 134,70 тыс. рублей</w:t>
            </w:r>
          </w:p>
        </w:tc>
      </w:tr>
      <w:tr w:rsidR="002F524A" w:rsidTr="002F524A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4A" w:rsidRDefault="002F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4A" w:rsidRDefault="002F524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мероприятий Программы приведет к достижению следующих результатов:</w:t>
            </w:r>
          </w:p>
          <w:p w:rsidR="002F524A" w:rsidRDefault="002F524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внутрипоселенческих дорог и искусственных сооружений на них на уровне, соответствующем категории дороги, путем содержания 100 процентов дорог и сооружений на них;</w:t>
            </w:r>
          </w:p>
          <w:p w:rsidR="002F524A" w:rsidRDefault="002F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протяженности соответствующих нормативным требованиям внутрипоселенческих дорог за счет ремонта.</w:t>
            </w:r>
          </w:p>
        </w:tc>
      </w:tr>
    </w:tbl>
    <w:p w:rsidR="002F524A" w:rsidRDefault="002F524A" w:rsidP="002F524A">
      <w:pPr>
        <w:shd w:val="clear" w:color="auto" w:fill="FFFFFF"/>
        <w:spacing w:after="0" w:line="240" w:lineRule="auto"/>
        <w:ind w:right="-5" w:firstLine="540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Раздел 5 Программы читать в следующей редакции:</w:t>
      </w:r>
    </w:p>
    <w:p w:rsidR="002F524A" w:rsidRDefault="002F524A" w:rsidP="002F524A">
      <w:pPr>
        <w:autoSpaceDE w:val="0"/>
        <w:spacing w:after="0" w:line="240" w:lineRule="auto"/>
        <w:ind w:firstLine="54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524A" w:rsidRDefault="002F524A" w:rsidP="002F524A">
      <w:pPr>
        <w:autoSpaceDE w:val="0"/>
        <w:spacing w:after="0" w:line="240" w:lineRule="auto"/>
        <w:ind w:firstLine="54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«5. Р</w:t>
      </w:r>
      <w:r>
        <w:rPr>
          <w:rFonts w:ascii="Times New Roman" w:hAnsi="Times New Roman"/>
          <w:b/>
          <w:color w:val="000000"/>
          <w:sz w:val="28"/>
          <w:szCs w:val="28"/>
        </w:rPr>
        <w:t>есурсное обеспечение му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ниципальной  программы</w:t>
      </w:r>
    </w:p>
    <w:p w:rsidR="002F524A" w:rsidRDefault="002F524A" w:rsidP="002F524A">
      <w:pPr>
        <w:pStyle w:val="a3"/>
        <w:ind w:firstLine="540"/>
        <w:jc w:val="both"/>
        <w:rPr>
          <w:szCs w:val="28"/>
        </w:rPr>
      </w:pPr>
      <w:r>
        <w:rPr>
          <w:spacing w:val="2"/>
          <w:szCs w:val="28"/>
        </w:rPr>
        <w:t>Реализация муниципальной программы предусматривает финансирование за счет средств бюджета поселения</w:t>
      </w:r>
      <w:r>
        <w:rPr>
          <w:szCs w:val="28"/>
        </w:rPr>
        <w:t>:</w:t>
      </w:r>
    </w:p>
    <w:p w:rsidR="00102002" w:rsidRPr="00102002" w:rsidRDefault="00102002" w:rsidP="001020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2002">
        <w:rPr>
          <w:rFonts w:ascii="Times New Roman" w:hAnsi="Times New Roman"/>
          <w:sz w:val="28"/>
          <w:szCs w:val="28"/>
        </w:rPr>
        <w:t>2019 год – 115,1 тыс. рублей;</w:t>
      </w:r>
    </w:p>
    <w:p w:rsidR="00102002" w:rsidRPr="00102002" w:rsidRDefault="00102002" w:rsidP="001020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2002">
        <w:rPr>
          <w:rFonts w:ascii="Times New Roman" w:hAnsi="Times New Roman"/>
          <w:sz w:val="28"/>
          <w:szCs w:val="28"/>
        </w:rPr>
        <w:t>2020 – 343,3 тыс. рублей;</w:t>
      </w:r>
    </w:p>
    <w:p w:rsidR="00102002" w:rsidRPr="00102002" w:rsidRDefault="00102002" w:rsidP="001020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2002">
        <w:rPr>
          <w:rFonts w:ascii="Times New Roman" w:hAnsi="Times New Roman"/>
          <w:sz w:val="28"/>
          <w:szCs w:val="28"/>
        </w:rPr>
        <w:t>2021 – 379,3 тыс. рублей;</w:t>
      </w:r>
    </w:p>
    <w:p w:rsidR="00102002" w:rsidRPr="00102002" w:rsidRDefault="00102002" w:rsidP="001020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2002">
        <w:rPr>
          <w:rFonts w:ascii="Times New Roman" w:hAnsi="Times New Roman"/>
          <w:sz w:val="28"/>
          <w:szCs w:val="28"/>
        </w:rPr>
        <w:t>2022 – 1139,6 тыс. рублей;</w:t>
      </w:r>
    </w:p>
    <w:p w:rsidR="00102002" w:rsidRPr="00102002" w:rsidRDefault="00102002" w:rsidP="001020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2002">
        <w:rPr>
          <w:rFonts w:ascii="Times New Roman" w:hAnsi="Times New Roman"/>
          <w:sz w:val="28"/>
          <w:szCs w:val="28"/>
        </w:rPr>
        <w:t>2023 – 132,90 тыс. рублей;</w:t>
      </w:r>
    </w:p>
    <w:p w:rsidR="002F524A" w:rsidRPr="00102002" w:rsidRDefault="00102002" w:rsidP="00102002">
      <w:pPr>
        <w:rPr>
          <w:sz w:val="28"/>
          <w:szCs w:val="28"/>
        </w:rPr>
      </w:pPr>
      <w:r w:rsidRPr="00102002">
        <w:rPr>
          <w:rFonts w:ascii="Times New Roman" w:hAnsi="Times New Roman"/>
          <w:sz w:val="28"/>
          <w:szCs w:val="28"/>
        </w:rPr>
        <w:t>2024 – 134,70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C3065B" w:rsidRDefault="00C3065B" w:rsidP="00C3065B">
      <w:pPr>
        <w:pStyle w:val="a3"/>
        <w:ind w:firstLine="540"/>
        <w:jc w:val="both"/>
        <w:rPr>
          <w:spacing w:val="2"/>
          <w:szCs w:val="28"/>
        </w:rPr>
      </w:pPr>
      <w:r>
        <w:rPr>
          <w:spacing w:val="2"/>
          <w:szCs w:val="28"/>
        </w:rPr>
        <w:t>Объёмы финансирования мероприятий муниципальной программы могут изменяться в зависимости от возможностей бюджетов и результатов оценки эффективности реализации муниципальной программы.</w:t>
      </w:r>
    </w:p>
    <w:p w:rsidR="00C3065B" w:rsidRDefault="00C3065B" w:rsidP="00C3065B">
      <w:pPr>
        <w:pStyle w:val="a3"/>
        <w:ind w:firstLine="540"/>
        <w:jc w:val="both"/>
        <w:rPr>
          <w:spacing w:val="2"/>
          <w:szCs w:val="28"/>
        </w:rPr>
      </w:pPr>
    </w:p>
    <w:p w:rsidR="00C3065B" w:rsidRDefault="00C3065B" w:rsidP="00C306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C3065B" w:rsidSect="00797E3A">
          <w:pgSz w:w="11906" w:h="16838"/>
          <w:pgMar w:top="851" w:right="737" w:bottom="851" w:left="1276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>2. Приложение № 2 к постановлению «Перечень мероприятий муниципальной программы» читать в следующей редакции. Прилагается.</w:t>
      </w:r>
    </w:p>
    <w:p w:rsidR="00C3065B" w:rsidRDefault="00C3065B" w:rsidP="00C3065B">
      <w:pPr>
        <w:pStyle w:val="a3"/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 2 </w:t>
      </w:r>
    </w:p>
    <w:p w:rsidR="00C3065B" w:rsidRDefault="00C3065B" w:rsidP="00C3065B">
      <w:pPr>
        <w:pStyle w:val="a3"/>
        <w:jc w:val="right"/>
        <w:rPr>
          <w:szCs w:val="28"/>
        </w:rPr>
      </w:pPr>
    </w:p>
    <w:p w:rsidR="00C3065B" w:rsidRDefault="00C3065B" w:rsidP="00C3065B">
      <w:pPr>
        <w:pStyle w:val="ConsPlusNonformat"/>
        <w:tabs>
          <w:tab w:val="center" w:pos="33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</w:t>
      </w:r>
    </w:p>
    <w:p w:rsidR="00C3065B" w:rsidRDefault="00C3065B" w:rsidP="00C3065B">
      <w:pPr>
        <w:autoSpaceDE w:val="0"/>
        <w:ind w:firstLine="540"/>
        <w:jc w:val="center"/>
        <w:rPr>
          <w:rFonts w:ascii="Times New Roman" w:hAnsi="Times New Roman"/>
          <w:bCs/>
          <w:color w:val="000000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2"/>
        <w:gridCol w:w="2484"/>
        <w:gridCol w:w="2625"/>
        <w:gridCol w:w="2266"/>
        <w:gridCol w:w="1560"/>
        <w:gridCol w:w="1838"/>
        <w:gridCol w:w="1276"/>
      </w:tblGrid>
      <w:tr w:rsidR="00C3065B" w:rsidTr="00C3065B">
        <w:trPr>
          <w:trHeight w:val="439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5B" w:rsidRDefault="00C3065B" w:rsidP="00727E57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Наименование мероприятия/проекта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5B" w:rsidRDefault="00C3065B" w:rsidP="00727E57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Исполнитель программы</w:t>
            </w:r>
          </w:p>
          <w:p w:rsidR="00C3065B" w:rsidRDefault="00C3065B" w:rsidP="00727E57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(мероприятия)</w:t>
            </w:r>
          </w:p>
        </w:tc>
        <w:tc>
          <w:tcPr>
            <w:tcW w:w="8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5B" w:rsidRDefault="00C3065B" w:rsidP="00727E57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Финансирование 202</w:t>
            </w:r>
            <w:r w:rsidR="00102002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год  (тыс.рублей)</w:t>
            </w:r>
          </w:p>
          <w:p w:rsidR="00C3065B" w:rsidRDefault="00C3065B" w:rsidP="00727E57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5B" w:rsidRDefault="00C3065B" w:rsidP="00727E57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C3065B" w:rsidTr="00C3065B">
        <w:trPr>
          <w:trHeight w:val="559"/>
        </w:trPr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65B" w:rsidRDefault="00C3065B" w:rsidP="00727E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65B" w:rsidRDefault="00C3065B" w:rsidP="00727E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5B" w:rsidRDefault="00C3065B" w:rsidP="00727E57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5B" w:rsidRDefault="00C3065B" w:rsidP="00727E57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бюджета субъекта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5B" w:rsidRDefault="00C3065B" w:rsidP="00727E57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5B" w:rsidRDefault="00C3065B" w:rsidP="00727E57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5B" w:rsidRDefault="00C3065B" w:rsidP="00727E57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3065B" w:rsidTr="00C3065B">
        <w:trPr>
          <w:trHeight w:val="873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5B" w:rsidRDefault="00C3065B" w:rsidP="00727E57">
            <w:pPr>
              <w:pStyle w:val="ConsPlusCell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Cs w:val="28"/>
              </w:rPr>
              <w:t>«</w:t>
            </w:r>
            <w:r w:rsidRPr="00C3065B">
              <w:rPr>
                <w:b/>
                <w:szCs w:val="28"/>
              </w:rPr>
              <w:t>Содержание и ремонт автомобильных дорог общего пользования местного значения</w:t>
            </w:r>
            <w:r w:rsidRPr="00C3065B">
              <w:rPr>
                <w:b/>
              </w:rPr>
              <w:t>»</w:t>
            </w:r>
            <w:r>
              <w:rPr>
                <w:b/>
              </w:rPr>
              <w:t xml:space="preserve"> в т.ч.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5B" w:rsidRDefault="00C3065B" w:rsidP="00727E57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поселения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5B" w:rsidRDefault="00C3065B" w:rsidP="00727E57">
            <w:pPr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5B" w:rsidRDefault="00C3065B" w:rsidP="00727E57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5B" w:rsidRDefault="00C3065B" w:rsidP="00727E57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5B" w:rsidRDefault="00C3065B" w:rsidP="00727E5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5B" w:rsidRDefault="00C3065B" w:rsidP="00727E57">
            <w:pPr>
              <w:pStyle w:val="ConsPlusCell"/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3065B" w:rsidTr="00C3065B">
        <w:trPr>
          <w:trHeight w:val="896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5B" w:rsidRDefault="00C3065B" w:rsidP="00727E57">
            <w:pPr>
              <w:pStyle w:val="ConsPlusCell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1.Благоустройство сельских территорий </w:t>
            </w:r>
          </w:p>
          <w:p w:rsidR="00C3065B" w:rsidRDefault="00C3065B" w:rsidP="00727E57">
            <w:pPr>
              <w:pStyle w:val="ConsPlusCell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 т.ч. проекты:</w:t>
            </w:r>
          </w:p>
          <w:p w:rsidR="00C3065B" w:rsidRDefault="00C3065B" w:rsidP="00727E57">
            <w:pPr>
              <w:pStyle w:val="ConsPlusCell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5B" w:rsidRDefault="00C3065B" w:rsidP="00727E57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поселения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5B" w:rsidRDefault="00C3065B" w:rsidP="00727E57">
            <w:pPr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5B" w:rsidRDefault="00C3065B" w:rsidP="00727E57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5B" w:rsidRDefault="00C3065B" w:rsidP="00727E57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5B" w:rsidRDefault="00C3065B" w:rsidP="00727E5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5B" w:rsidRDefault="00C3065B" w:rsidP="00727E57">
            <w:pPr>
              <w:pStyle w:val="ConsPlusCell"/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3065B" w:rsidTr="00C3065B">
        <w:trPr>
          <w:trHeight w:val="89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5B" w:rsidRDefault="00C3065B" w:rsidP="00C3065B">
            <w:pPr>
              <w:pStyle w:val="ConsPlusCell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Pr="009E60F4">
              <w:rPr>
                <w:b/>
                <w:sz w:val="22"/>
                <w:szCs w:val="22"/>
                <w:lang w:eastAsia="en-US"/>
              </w:rPr>
              <w:t>.</w:t>
            </w:r>
            <w:r w:rsidRPr="009E60F4">
              <w:rPr>
                <w:b/>
                <w:szCs w:val="28"/>
              </w:rPr>
              <w:t xml:space="preserve"> Содержание и ремонт автомобильных дорог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5B" w:rsidRDefault="00C3065B" w:rsidP="00727E57">
            <w:pPr>
              <w:rPr>
                <w:rFonts w:ascii="Times New Roman" w:hAnsi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65B" w:rsidRDefault="00C3065B" w:rsidP="00727E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65B" w:rsidRDefault="00C3065B" w:rsidP="00727E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65B" w:rsidRDefault="00C3065B" w:rsidP="001020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1020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020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65B" w:rsidRDefault="00C3065B" w:rsidP="00727E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65B" w:rsidRPr="00102002" w:rsidRDefault="00C3065B" w:rsidP="00102002">
            <w:pPr>
              <w:pStyle w:val="ConsPlusCell"/>
              <w:spacing w:line="276" w:lineRule="auto"/>
              <w:jc w:val="center"/>
              <w:rPr>
                <w:b/>
                <w:lang w:eastAsia="en-US"/>
              </w:rPr>
            </w:pPr>
            <w:r w:rsidRPr="00102002">
              <w:rPr>
                <w:b/>
                <w:lang w:eastAsia="en-US"/>
              </w:rPr>
              <w:t>13</w:t>
            </w:r>
            <w:r w:rsidR="00102002" w:rsidRPr="00102002">
              <w:rPr>
                <w:b/>
                <w:lang w:eastAsia="en-US"/>
              </w:rPr>
              <w:t>2</w:t>
            </w:r>
            <w:r w:rsidRPr="00102002">
              <w:rPr>
                <w:b/>
                <w:lang w:eastAsia="en-US"/>
              </w:rPr>
              <w:t>,</w:t>
            </w:r>
            <w:r w:rsidR="00102002" w:rsidRPr="00102002">
              <w:rPr>
                <w:b/>
                <w:lang w:eastAsia="en-US"/>
              </w:rPr>
              <w:t>9</w:t>
            </w:r>
          </w:p>
        </w:tc>
      </w:tr>
      <w:tr w:rsidR="00102002" w:rsidTr="00C3065B">
        <w:trPr>
          <w:trHeight w:val="89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02" w:rsidRDefault="00102002" w:rsidP="00102002">
            <w:pPr>
              <w:pStyle w:val="ConsPlusCell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02" w:rsidRDefault="00102002" w:rsidP="00102002">
            <w:pPr>
              <w:rPr>
                <w:rFonts w:ascii="Times New Roman" w:hAnsi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02" w:rsidRDefault="00102002" w:rsidP="001020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02" w:rsidRDefault="00102002" w:rsidP="001020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02" w:rsidRDefault="00102002" w:rsidP="001020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02" w:rsidRDefault="00102002" w:rsidP="001020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02" w:rsidRPr="00102002" w:rsidRDefault="00102002" w:rsidP="00102002">
            <w:pPr>
              <w:pStyle w:val="ConsPlusCell"/>
              <w:spacing w:line="276" w:lineRule="auto"/>
              <w:jc w:val="center"/>
              <w:rPr>
                <w:b/>
                <w:lang w:eastAsia="en-US"/>
              </w:rPr>
            </w:pPr>
            <w:r w:rsidRPr="00102002">
              <w:rPr>
                <w:b/>
                <w:lang w:eastAsia="en-US"/>
              </w:rPr>
              <w:t>132,9</w:t>
            </w:r>
          </w:p>
        </w:tc>
      </w:tr>
    </w:tbl>
    <w:p w:rsidR="009E60F4" w:rsidRDefault="009E60F4" w:rsidP="00C3065B">
      <w:pPr>
        <w:pStyle w:val="a3"/>
        <w:jc w:val="right"/>
        <w:rPr>
          <w:szCs w:val="28"/>
        </w:rPr>
      </w:pPr>
    </w:p>
    <w:p w:rsidR="00102002" w:rsidRDefault="00102002" w:rsidP="00C3065B">
      <w:pPr>
        <w:pStyle w:val="a3"/>
        <w:jc w:val="right"/>
        <w:rPr>
          <w:szCs w:val="28"/>
        </w:rPr>
      </w:pPr>
    </w:p>
    <w:p w:rsidR="00102002" w:rsidRDefault="00102002" w:rsidP="00C3065B">
      <w:pPr>
        <w:pStyle w:val="a3"/>
        <w:jc w:val="right"/>
        <w:rPr>
          <w:szCs w:val="28"/>
        </w:rPr>
      </w:pPr>
    </w:p>
    <w:p w:rsidR="00102002" w:rsidRDefault="00102002" w:rsidP="00C3065B">
      <w:pPr>
        <w:pStyle w:val="a3"/>
        <w:jc w:val="right"/>
        <w:rPr>
          <w:szCs w:val="28"/>
        </w:rPr>
      </w:pPr>
    </w:p>
    <w:p w:rsidR="00102002" w:rsidRDefault="00102002" w:rsidP="00C3065B">
      <w:pPr>
        <w:pStyle w:val="a3"/>
        <w:jc w:val="right"/>
        <w:rPr>
          <w:szCs w:val="28"/>
        </w:rPr>
      </w:pPr>
    </w:p>
    <w:p w:rsidR="009E60F4" w:rsidRDefault="009E60F4" w:rsidP="00C3065B">
      <w:pPr>
        <w:pStyle w:val="a3"/>
        <w:jc w:val="right"/>
        <w:rPr>
          <w:szCs w:val="28"/>
        </w:rPr>
      </w:pPr>
    </w:p>
    <w:p w:rsidR="00C3065B" w:rsidRDefault="00C3065B" w:rsidP="00C3065B">
      <w:pPr>
        <w:pStyle w:val="a3"/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 3 </w:t>
      </w:r>
    </w:p>
    <w:p w:rsidR="00C3065B" w:rsidRDefault="00C3065B" w:rsidP="00C306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065B" w:rsidRDefault="00C3065B" w:rsidP="00C306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Прогнозная (справочная) оценка</w:t>
      </w:r>
    </w:p>
    <w:p w:rsidR="00C3065B" w:rsidRDefault="00C3065B" w:rsidP="00C3065B">
      <w:pPr>
        <w:pStyle w:val="ConsPlusNonformat"/>
        <w:tabs>
          <w:tab w:val="left" w:pos="3249"/>
        </w:tabs>
        <w:ind w:left="684" w:hanging="19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ресурсного обеспечения  реализации муниципальной программы</w:t>
      </w:r>
    </w:p>
    <w:p w:rsidR="00C3065B" w:rsidRDefault="00C3065B" w:rsidP="00C306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счет всех источников финансирования</w:t>
      </w:r>
    </w:p>
    <w:p w:rsidR="00C3065B" w:rsidRDefault="00C3065B" w:rsidP="00C306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7"/>
        <w:gridCol w:w="4505"/>
        <w:gridCol w:w="2552"/>
        <w:gridCol w:w="1134"/>
        <w:gridCol w:w="1134"/>
        <w:gridCol w:w="850"/>
        <w:gridCol w:w="993"/>
        <w:gridCol w:w="1134"/>
        <w:gridCol w:w="992"/>
      </w:tblGrid>
      <w:tr w:rsidR="00C3065B" w:rsidTr="00727E57">
        <w:trPr>
          <w:trHeight w:val="600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5B" w:rsidRDefault="00C3065B" w:rsidP="00727E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Статус     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5B" w:rsidRDefault="00C3065B" w:rsidP="00727E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  </w:t>
            </w:r>
            <w:r>
              <w:rPr>
                <w:lang w:eastAsia="en-US"/>
              </w:rPr>
              <w:br/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5B" w:rsidRDefault="00C3065B" w:rsidP="00727E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Источники    </w:t>
            </w:r>
            <w:r>
              <w:rPr>
                <w:lang w:eastAsia="en-US"/>
              </w:rPr>
              <w:br/>
              <w:t xml:space="preserve"> финансирования 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5B" w:rsidRDefault="00C3065B" w:rsidP="00727E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расходов  (тыс. рублей)</w:t>
            </w:r>
          </w:p>
        </w:tc>
      </w:tr>
      <w:tr w:rsidR="00C3065B" w:rsidTr="00727E57">
        <w:trPr>
          <w:trHeight w:val="321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65B" w:rsidRDefault="00C3065B" w:rsidP="00727E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65B" w:rsidRDefault="00C3065B" w:rsidP="00727E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65B" w:rsidRDefault="00C3065B" w:rsidP="00727E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02" w:rsidRDefault="00C3065B" w:rsidP="00727E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102002">
              <w:rPr>
                <w:lang w:eastAsia="en-US"/>
              </w:rPr>
              <w:t xml:space="preserve"> </w:t>
            </w:r>
          </w:p>
          <w:p w:rsidR="00C3065B" w:rsidRDefault="00102002" w:rsidP="00727E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5B" w:rsidRDefault="00C3065B" w:rsidP="00727E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2020 </w:t>
            </w:r>
          </w:p>
          <w:p w:rsidR="00C3065B" w:rsidRDefault="00C3065B" w:rsidP="00727E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5B" w:rsidRDefault="00C3065B" w:rsidP="00727E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2021 </w:t>
            </w:r>
          </w:p>
          <w:p w:rsidR="00C3065B" w:rsidRDefault="00C3065B" w:rsidP="00727E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5B" w:rsidRDefault="00C3065B" w:rsidP="00727E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 </w:t>
            </w:r>
          </w:p>
          <w:p w:rsidR="00C3065B" w:rsidRDefault="00C3065B" w:rsidP="00727E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02" w:rsidRDefault="00C3065B" w:rsidP="00727E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2023 </w:t>
            </w:r>
          </w:p>
          <w:p w:rsidR="00C3065B" w:rsidRDefault="00C3065B" w:rsidP="00727E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5B" w:rsidRDefault="00C3065B" w:rsidP="00727E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</w:tr>
      <w:tr w:rsidR="009E60F4" w:rsidTr="009E60F4">
        <w:trPr>
          <w:trHeight w:val="5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F4" w:rsidRDefault="009E60F4" w:rsidP="00727E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</w:t>
            </w:r>
          </w:p>
          <w:p w:rsidR="009E60F4" w:rsidRDefault="009E60F4" w:rsidP="00727E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    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F4" w:rsidRDefault="009E60F4" w:rsidP="00727E57">
            <w:pPr>
              <w:pStyle w:val="ConsPlusCell"/>
              <w:spacing w:line="276" w:lineRule="auto"/>
              <w:rPr>
                <w:lang w:eastAsia="en-US"/>
              </w:rPr>
            </w:pPr>
            <w:r w:rsidRPr="0045348F">
              <w:rPr>
                <w:szCs w:val="28"/>
              </w:rPr>
              <w:t>«</w:t>
            </w:r>
            <w:r w:rsidRPr="00310D28">
              <w:rPr>
                <w:szCs w:val="28"/>
              </w:rPr>
              <w:t xml:space="preserve">Содержание и ремонт автомобильных дорог общего пользования местного значения муниципального образования </w:t>
            </w:r>
            <w:r>
              <w:rPr>
                <w:szCs w:val="28"/>
              </w:rPr>
              <w:t>Верхобыстрицкого</w:t>
            </w:r>
            <w:r w:rsidRPr="00310D28">
              <w:rPr>
                <w:szCs w:val="28"/>
              </w:rPr>
              <w:t xml:space="preserve"> сельского поселения Куменского р</w:t>
            </w:r>
            <w:r>
              <w:rPr>
                <w:szCs w:val="28"/>
              </w:rPr>
              <w:t>айона Кировской области  на 2019</w:t>
            </w:r>
            <w:r w:rsidRPr="00310D28">
              <w:rPr>
                <w:szCs w:val="28"/>
              </w:rPr>
              <w:t>-20</w:t>
            </w:r>
            <w:r>
              <w:rPr>
                <w:szCs w:val="28"/>
              </w:rPr>
              <w:t>24</w:t>
            </w:r>
            <w:r w:rsidRPr="00310D28">
              <w:rPr>
                <w:szCs w:val="28"/>
              </w:rPr>
              <w:t xml:space="preserve"> годы</w:t>
            </w:r>
            <w:r w:rsidRPr="0045348F">
              <w:rPr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F4" w:rsidRDefault="009E60F4" w:rsidP="00727E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муниципального образования Верхобыстрицкое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F4" w:rsidRPr="008739B4" w:rsidRDefault="00102002" w:rsidP="00102002">
            <w:pPr>
              <w:pStyle w:val="ConsPlusCell"/>
              <w:jc w:val="center"/>
            </w:pPr>
            <w: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F4" w:rsidRPr="00102002" w:rsidRDefault="00102002" w:rsidP="00102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F4" w:rsidRPr="00102002" w:rsidRDefault="00706836" w:rsidP="0010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002">
              <w:rPr>
                <w:rFonts w:ascii="Times New Roman" w:hAnsi="Times New Roman"/>
                <w:sz w:val="24"/>
                <w:szCs w:val="24"/>
              </w:rPr>
              <w:t>379</w:t>
            </w:r>
            <w:r w:rsidR="00102002">
              <w:rPr>
                <w:rFonts w:ascii="Times New Roman" w:hAnsi="Times New Roman"/>
                <w:sz w:val="24"/>
                <w:szCs w:val="24"/>
              </w:rPr>
              <w:t>,</w:t>
            </w:r>
            <w:r w:rsidRPr="001020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F4" w:rsidRPr="00102002" w:rsidRDefault="00102002" w:rsidP="0010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1139,</w:t>
            </w:r>
            <w:r w:rsidR="00706836" w:rsidRPr="001020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F4" w:rsidRPr="00102002" w:rsidRDefault="009E60F4" w:rsidP="0010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002">
              <w:rPr>
                <w:rFonts w:ascii="Times New Roman" w:hAnsi="Times New Roman"/>
                <w:sz w:val="24"/>
                <w:szCs w:val="24"/>
              </w:rPr>
              <w:t>132</w:t>
            </w:r>
            <w:r w:rsidR="00102002">
              <w:rPr>
                <w:rFonts w:ascii="Times New Roman" w:hAnsi="Times New Roman"/>
                <w:sz w:val="24"/>
                <w:szCs w:val="24"/>
              </w:rPr>
              <w:t>,</w:t>
            </w:r>
            <w:r w:rsidRPr="001020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F4" w:rsidRPr="00102002" w:rsidRDefault="009E60F4" w:rsidP="0010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002">
              <w:rPr>
                <w:rFonts w:ascii="Times New Roman" w:hAnsi="Times New Roman"/>
                <w:sz w:val="24"/>
                <w:szCs w:val="24"/>
              </w:rPr>
              <w:t>134</w:t>
            </w:r>
            <w:r w:rsidR="00102002">
              <w:rPr>
                <w:rFonts w:ascii="Times New Roman" w:hAnsi="Times New Roman"/>
                <w:sz w:val="24"/>
                <w:szCs w:val="24"/>
              </w:rPr>
              <w:t>,</w:t>
            </w:r>
            <w:r w:rsidRPr="001020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3065B" w:rsidRDefault="00C3065B" w:rsidP="00C3065B">
      <w:pPr>
        <w:shd w:val="clear" w:color="auto" w:fill="FFFFFF"/>
        <w:spacing w:after="0" w:line="240" w:lineRule="auto"/>
        <w:ind w:right="-5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C3065B" w:rsidRDefault="00C3065B" w:rsidP="00C3065B">
      <w:pPr>
        <w:rPr>
          <w:rFonts w:ascii="Times New Roman" w:hAnsi="Times New Roman"/>
        </w:rPr>
      </w:pPr>
    </w:p>
    <w:p w:rsidR="00C3065B" w:rsidRDefault="00C3065B" w:rsidP="00C3065B">
      <w:pPr>
        <w:rPr>
          <w:rFonts w:ascii="Times New Roman" w:hAnsi="Times New Roman"/>
        </w:rPr>
      </w:pPr>
    </w:p>
    <w:p w:rsidR="00C3065B" w:rsidRDefault="00C3065B" w:rsidP="00C3065B">
      <w:pPr>
        <w:sectPr w:rsidR="00C3065B" w:rsidSect="00C306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3065B" w:rsidRDefault="00C3065B" w:rsidP="00C3065B"/>
    <w:p w:rsidR="00C3065B" w:rsidRDefault="00C3065B" w:rsidP="00C3065B"/>
    <w:p w:rsidR="002F524A" w:rsidRDefault="002F524A" w:rsidP="002F524A"/>
    <w:p w:rsidR="00AA2C37" w:rsidRDefault="00AA2C37"/>
    <w:sectPr w:rsidR="00AA2C37" w:rsidSect="00AA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68B" w:rsidRDefault="00A3568B" w:rsidP="00302A45">
      <w:pPr>
        <w:spacing w:after="0" w:line="240" w:lineRule="auto"/>
      </w:pPr>
      <w:r>
        <w:separator/>
      </w:r>
    </w:p>
  </w:endnote>
  <w:endnote w:type="continuationSeparator" w:id="0">
    <w:p w:rsidR="00A3568B" w:rsidRDefault="00A3568B" w:rsidP="0030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68B" w:rsidRDefault="00A3568B" w:rsidP="00302A45">
      <w:pPr>
        <w:spacing w:after="0" w:line="240" w:lineRule="auto"/>
      </w:pPr>
      <w:r>
        <w:separator/>
      </w:r>
    </w:p>
  </w:footnote>
  <w:footnote w:type="continuationSeparator" w:id="0">
    <w:p w:rsidR="00A3568B" w:rsidRDefault="00A3568B" w:rsidP="00302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4AF7"/>
    <w:multiLevelType w:val="multilevel"/>
    <w:tmpl w:val="280836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29" w:hanging="1380"/>
      </w:pPr>
    </w:lvl>
    <w:lvl w:ilvl="2">
      <w:start w:val="1"/>
      <w:numFmt w:val="decimal"/>
      <w:isLgl/>
      <w:lvlText w:val="%1.%2.%3."/>
      <w:lvlJc w:val="left"/>
      <w:pPr>
        <w:ind w:left="2078" w:hanging="1380"/>
      </w:pPr>
    </w:lvl>
    <w:lvl w:ilvl="3">
      <w:start w:val="1"/>
      <w:numFmt w:val="decimal"/>
      <w:isLgl/>
      <w:lvlText w:val="%1.%2.%3.%4."/>
      <w:lvlJc w:val="left"/>
      <w:pPr>
        <w:ind w:left="2427" w:hanging="1380"/>
      </w:pPr>
    </w:lvl>
    <w:lvl w:ilvl="4">
      <w:start w:val="1"/>
      <w:numFmt w:val="decimal"/>
      <w:isLgl/>
      <w:lvlText w:val="%1.%2.%3.%4.%5."/>
      <w:lvlJc w:val="left"/>
      <w:pPr>
        <w:ind w:left="2776" w:hanging="13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24A"/>
    <w:rsid w:val="00094CED"/>
    <w:rsid w:val="00102002"/>
    <w:rsid w:val="00153864"/>
    <w:rsid w:val="001A46DB"/>
    <w:rsid w:val="002F524A"/>
    <w:rsid w:val="00302A45"/>
    <w:rsid w:val="00706836"/>
    <w:rsid w:val="00765B13"/>
    <w:rsid w:val="008733F8"/>
    <w:rsid w:val="009A5FBB"/>
    <w:rsid w:val="009E60F4"/>
    <w:rsid w:val="00A3568B"/>
    <w:rsid w:val="00AA2C37"/>
    <w:rsid w:val="00B11AB2"/>
    <w:rsid w:val="00B97D69"/>
    <w:rsid w:val="00C3065B"/>
    <w:rsid w:val="00CE6210"/>
    <w:rsid w:val="00D33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32571-0467-4CD7-BAD0-D2FF0904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2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24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2F524A"/>
    <w:pPr>
      <w:ind w:left="720"/>
      <w:contextualSpacing/>
    </w:pPr>
  </w:style>
  <w:style w:type="paragraph" w:customStyle="1" w:styleId="ConsPlusNonformat">
    <w:name w:val="ConsPlusNonformat"/>
    <w:rsid w:val="002F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F5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F524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PlusCell">
    <w:name w:val="ConsPlusCell"/>
    <w:uiPriority w:val="99"/>
    <w:rsid w:val="00C30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02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A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02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A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13</cp:revision>
  <dcterms:created xsi:type="dcterms:W3CDTF">2021-12-07T06:48:00Z</dcterms:created>
  <dcterms:modified xsi:type="dcterms:W3CDTF">2022-12-05T07:29:00Z</dcterms:modified>
</cp:coreProperties>
</file>