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81" w:rsidRDefault="006B4581" w:rsidP="001365FC">
      <w:pPr>
        <w:jc w:val="center"/>
        <w:rPr>
          <w:sz w:val="28"/>
        </w:rPr>
      </w:pPr>
    </w:p>
    <w:p w:rsidR="001365FC" w:rsidRPr="00AE5CC4" w:rsidRDefault="00AE5CC4" w:rsidP="001365FC">
      <w:pPr>
        <w:jc w:val="center"/>
        <w:rPr>
          <w:sz w:val="28"/>
        </w:rPr>
      </w:pPr>
      <w:r w:rsidRPr="00AE5CC4">
        <w:rPr>
          <w:sz w:val="28"/>
        </w:rPr>
        <w:t>КИРОВСКАЯ ОБЛАСТЬ КУМЕНСКИЙ РАЙОН</w:t>
      </w:r>
    </w:p>
    <w:p w:rsidR="009401A1" w:rsidRDefault="009401A1" w:rsidP="001365FC">
      <w:pPr>
        <w:jc w:val="center"/>
        <w:rPr>
          <w:b/>
          <w:sz w:val="28"/>
        </w:rPr>
      </w:pPr>
      <w:r>
        <w:rPr>
          <w:b/>
          <w:sz w:val="28"/>
        </w:rPr>
        <w:t>ВЕРХОБЫСТРИЦКАЯ</w:t>
      </w:r>
      <w:r w:rsidR="00AE5CC4">
        <w:rPr>
          <w:b/>
          <w:sz w:val="28"/>
        </w:rPr>
        <w:t xml:space="preserve"> СЕЛЬСКАЯ</w:t>
      </w:r>
    </w:p>
    <w:p w:rsidR="001365FC" w:rsidRDefault="00AE5CC4" w:rsidP="001365FC">
      <w:pPr>
        <w:jc w:val="center"/>
        <w:rPr>
          <w:b/>
          <w:sz w:val="28"/>
        </w:rPr>
      </w:pPr>
      <w:r>
        <w:rPr>
          <w:b/>
          <w:sz w:val="28"/>
        </w:rPr>
        <w:t xml:space="preserve"> ДУМА ТРЕТЬЕГО СОЗЫВА</w:t>
      </w:r>
    </w:p>
    <w:p w:rsidR="001365FC" w:rsidRDefault="001365FC" w:rsidP="001365FC">
      <w:pPr>
        <w:jc w:val="center"/>
        <w:rPr>
          <w:sz w:val="28"/>
        </w:rPr>
      </w:pPr>
    </w:p>
    <w:p w:rsidR="00AE5CC4" w:rsidRPr="00AE5CC4" w:rsidRDefault="00AE5CC4" w:rsidP="001365FC">
      <w:pPr>
        <w:jc w:val="center"/>
        <w:rPr>
          <w:b/>
          <w:sz w:val="32"/>
          <w:szCs w:val="32"/>
        </w:rPr>
      </w:pPr>
      <w:r w:rsidRPr="00AE5CC4">
        <w:rPr>
          <w:b/>
          <w:sz w:val="32"/>
          <w:szCs w:val="32"/>
        </w:rPr>
        <w:t>РЕШЕНИЕ</w:t>
      </w:r>
    </w:p>
    <w:p w:rsidR="00AE5CC4" w:rsidRDefault="00AE5CC4" w:rsidP="001365FC">
      <w:pPr>
        <w:jc w:val="center"/>
        <w:rPr>
          <w:sz w:val="28"/>
        </w:rPr>
      </w:pPr>
    </w:p>
    <w:p w:rsidR="002413FA" w:rsidRDefault="002413FA" w:rsidP="002413FA">
      <w:pPr>
        <w:pStyle w:val="aa"/>
        <w:rPr>
          <w:b w:val="0"/>
          <w:u w:val="single"/>
        </w:rPr>
      </w:pPr>
      <w:r>
        <w:rPr>
          <w:b w:val="0"/>
          <w:u w:val="single"/>
        </w:rPr>
        <w:t xml:space="preserve">от  06.10.2016  №32\127 </w:t>
      </w:r>
    </w:p>
    <w:p w:rsidR="001365FC" w:rsidRDefault="009401A1" w:rsidP="001365FC">
      <w:pPr>
        <w:jc w:val="center"/>
      </w:pPr>
      <w:r>
        <w:rPr>
          <w:sz w:val="28"/>
        </w:rPr>
        <w:t>с.</w:t>
      </w:r>
      <w:r w:rsidR="00AE5CC4">
        <w:rPr>
          <w:sz w:val="28"/>
        </w:rPr>
        <w:t xml:space="preserve"> </w:t>
      </w:r>
      <w:r>
        <w:rPr>
          <w:sz w:val="28"/>
        </w:rPr>
        <w:t>Верхобыстрица</w:t>
      </w:r>
    </w:p>
    <w:p w:rsidR="001365FC" w:rsidRDefault="001365FC" w:rsidP="001365FC">
      <w:pPr>
        <w:pStyle w:val="2"/>
        <w:ind w:firstLine="720"/>
        <w:jc w:val="both"/>
      </w:pPr>
    </w:p>
    <w:p w:rsidR="00297343" w:rsidRDefault="00297343" w:rsidP="00297343">
      <w:pPr>
        <w:pStyle w:val="ConsTitle"/>
        <w:widowControl/>
        <w:ind w:right="0"/>
        <w:jc w:val="center"/>
        <w:rPr>
          <w:rFonts w:ascii="Times New Roman" w:hAnsi="Times New Roman" w:cs="Times New Roman"/>
          <w:sz w:val="28"/>
          <w:szCs w:val="28"/>
        </w:rPr>
      </w:pPr>
      <w:r w:rsidRPr="00AE5CC4">
        <w:rPr>
          <w:rFonts w:ascii="Times New Roman" w:hAnsi="Times New Roman" w:cs="Times New Roman"/>
          <w:sz w:val="28"/>
          <w:szCs w:val="28"/>
        </w:rPr>
        <w:t>Об утверждении Положения</w:t>
      </w:r>
      <w:r w:rsidR="00A078FD">
        <w:rPr>
          <w:rFonts w:ascii="Times New Roman" w:hAnsi="Times New Roman" w:cs="Times New Roman"/>
          <w:sz w:val="28"/>
          <w:szCs w:val="28"/>
        </w:rPr>
        <w:t xml:space="preserve"> </w:t>
      </w:r>
      <w:r w:rsidR="00AE5CC4" w:rsidRPr="00AE5CC4">
        <w:rPr>
          <w:rFonts w:ascii="Times New Roman" w:hAnsi="Times New Roman" w:cs="Times New Roman"/>
          <w:sz w:val="28"/>
          <w:szCs w:val="28"/>
        </w:rPr>
        <w:t xml:space="preserve">о статусе депутата </w:t>
      </w:r>
      <w:r w:rsidR="009401A1">
        <w:rPr>
          <w:rFonts w:ascii="Times New Roman" w:hAnsi="Times New Roman" w:cs="Times New Roman"/>
          <w:sz w:val="28"/>
          <w:szCs w:val="28"/>
        </w:rPr>
        <w:t>Верхобыстрицкой</w:t>
      </w:r>
      <w:r w:rsidRPr="00AE5CC4">
        <w:rPr>
          <w:rFonts w:ascii="Times New Roman" w:hAnsi="Times New Roman" w:cs="Times New Roman"/>
          <w:sz w:val="28"/>
          <w:szCs w:val="28"/>
        </w:rPr>
        <w:t xml:space="preserve"> сельской Думы </w:t>
      </w:r>
      <w:r w:rsidR="00AE5CC4" w:rsidRPr="00AE5CC4">
        <w:rPr>
          <w:rFonts w:ascii="Times New Roman" w:hAnsi="Times New Roman" w:cs="Times New Roman"/>
          <w:sz w:val="28"/>
          <w:szCs w:val="28"/>
        </w:rPr>
        <w:t xml:space="preserve">и главы </w:t>
      </w:r>
      <w:r w:rsidR="009401A1">
        <w:rPr>
          <w:rFonts w:ascii="Times New Roman" w:hAnsi="Times New Roman" w:cs="Times New Roman"/>
          <w:sz w:val="28"/>
          <w:szCs w:val="28"/>
        </w:rPr>
        <w:t>Верхобыстрицкого</w:t>
      </w:r>
      <w:r w:rsidRPr="00AE5CC4">
        <w:rPr>
          <w:rFonts w:ascii="Times New Roman" w:hAnsi="Times New Roman" w:cs="Times New Roman"/>
          <w:sz w:val="28"/>
          <w:szCs w:val="28"/>
        </w:rPr>
        <w:t xml:space="preserve"> сельского поселения</w:t>
      </w:r>
    </w:p>
    <w:p w:rsidR="00AE5CC4" w:rsidRPr="00AE5CC4" w:rsidRDefault="00AE5CC4" w:rsidP="00297343">
      <w:pPr>
        <w:pStyle w:val="ConsTitle"/>
        <w:widowControl/>
        <w:ind w:right="0"/>
        <w:jc w:val="center"/>
        <w:rPr>
          <w:rFonts w:ascii="Times New Roman" w:hAnsi="Times New Roman" w:cs="Times New Roman"/>
          <w:sz w:val="28"/>
          <w:szCs w:val="28"/>
        </w:rPr>
      </w:pPr>
    </w:p>
    <w:p w:rsidR="001365FC" w:rsidRPr="00AE5CC4" w:rsidRDefault="001365FC" w:rsidP="001365FC">
      <w:pPr>
        <w:pStyle w:val="2"/>
        <w:ind w:firstLine="720"/>
        <w:jc w:val="both"/>
        <w:rPr>
          <w:b/>
          <w:szCs w:val="28"/>
        </w:rPr>
      </w:pPr>
    </w:p>
    <w:p w:rsidR="001365FC" w:rsidRDefault="001365FC" w:rsidP="001365FC">
      <w:pPr>
        <w:pStyle w:val="2"/>
        <w:ind w:firstLine="720"/>
        <w:jc w:val="both"/>
      </w:pPr>
      <w:r>
        <w:t>В соответствии с Федеральным законом от 06.10.2003 № 131 – ФЗ «Об общих принципах организации местного самоуправления в Российской Федерации»</w:t>
      </w:r>
      <w:r w:rsidR="00A81BF5">
        <w:t xml:space="preserve"> ( в редакции от 30.12.2015 № 446-ФЗ)</w:t>
      </w:r>
      <w:r>
        <w:t>, законом Кировской области от 08.07.2008 № 257 – ЗО «О гарантиях осуществления полномочий депутата, члена выборного органа местного самоуправления, выборного должностного лица местного самоуправлен</w:t>
      </w:r>
      <w:r w:rsidR="00AE5CC4">
        <w:t>ия в Кировской области»</w:t>
      </w:r>
      <w:r w:rsidR="00A81BF5">
        <w:t xml:space="preserve"> ( в редакции от  21.04.2016 № 652-ЗО)</w:t>
      </w:r>
      <w:r w:rsidR="00AE5CC4">
        <w:t>,  статьями</w:t>
      </w:r>
      <w:r>
        <w:t xml:space="preserve"> 2</w:t>
      </w:r>
      <w:r w:rsidR="00AE5CC4">
        <w:t>5</w:t>
      </w:r>
      <w:r>
        <w:t xml:space="preserve">, </w:t>
      </w:r>
      <w:r w:rsidR="00AE5CC4">
        <w:t xml:space="preserve">30  Устава муниципального образования </w:t>
      </w:r>
      <w:r w:rsidR="009401A1">
        <w:t>Верхобыстрицкое</w:t>
      </w:r>
      <w:r w:rsidR="00AE5CC4">
        <w:t xml:space="preserve"> сельское поселение Куменского района Кировской области</w:t>
      </w:r>
      <w:r>
        <w:t xml:space="preserve"> сельск</w:t>
      </w:r>
      <w:r w:rsidR="00AE5CC4">
        <w:t xml:space="preserve">ого поселения </w:t>
      </w:r>
      <w:r w:rsidR="009401A1">
        <w:t>Верхобыстрицкая</w:t>
      </w:r>
      <w:r w:rsidR="00AE5CC4">
        <w:t xml:space="preserve"> сельская </w:t>
      </w:r>
      <w:r>
        <w:t xml:space="preserve"> Дума РЕШИЛА:</w:t>
      </w:r>
    </w:p>
    <w:p w:rsidR="001365FC" w:rsidRDefault="001365FC" w:rsidP="001365FC">
      <w:pPr>
        <w:jc w:val="both"/>
        <w:rPr>
          <w:sz w:val="28"/>
        </w:rPr>
      </w:pPr>
      <w:r>
        <w:rPr>
          <w:sz w:val="28"/>
        </w:rPr>
        <w:tab/>
      </w:r>
      <w:r w:rsidR="00AE5CC4">
        <w:rPr>
          <w:sz w:val="28"/>
        </w:rPr>
        <w:t xml:space="preserve">1.Утвердить  </w:t>
      </w:r>
      <w:r>
        <w:rPr>
          <w:sz w:val="28"/>
        </w:rPr>
        <w:t xml:space="preserve"> Положе</w:t>
      </w:r>
      <w:r w:rsidR="00AE5CC4">
        <w:rPr>
          <w:sz w:val="28"/>
        </w:rPr>
        <w:t xml:space="preserve">ние о статусе депутата </w:t>
      </w:r>
      <w:r w:rsidR="009401A1">
        <w:rPr>
          <w:sz w:val="28"/>
        </w:rPr>
        <w:t xml:space="preserve">Верхобыстрицкой </w:t>
      </w:r>
      <w:r w:rsidR="00AE5CC4">
        <w:rPr>
          <w:sz w:val="28"/>
        </w:rPr>
        <w:t xml:space="preserve">сельской Думы и главы </w:t>
      </w:r>
      <w:r w:rsidR="009401A1">
        <w:rPr>
          <w:sz w:val="28"/>
        </w:rPr>
        <w:t>Верхобыстрицкого</w:t>
      </w:r>
      <w:r>
        <w:rPr>
          <w:sz w:val="28"/>
        </w:rPr>
        <w:t xml:space="preserve"> сельского поселения. Прилагается.</w:t>
      </w:r>
      <w:r>
        <w:rPr>
          <w:sz w:val="28"/>
        </w:rPr>
        <w:tab/>
      </w:r>
    </w:p>
    <w:p w:rsidR="001365FC" w:rsidRDefault="001365FC" w:rsidP="001365FC">
      <w:pPr>
        <w:jc w:val="both"/>
        <w:rPr>
          <w:sz w:val="28"/>
        </w:rPr>
      </w:pPr>
      <w:r>
        <w:rPr>
          <w:sz w:val="28"/>
        </w:rPr>
        <w:tab/>
        <w:t>2. Считать ут</w:t>
      </w:r>
      <w:r w:rsidR="00AE5CC4">
        <w:rPr>
          <w:sz w:val="28"/>
        </w:rPr>
        <w:t xml:space="preserve">ратившими силу решения </w:t>
      </w:r>
      <w:r w:rsidR="009401A1">
        <w:rPr>
          <w:sz w:val="28"/>
        </w:rPr>
        <w:t>Верхобыстрицкой</w:t>
      </w:r>
      <w:r>
        <w:rPr>
          <w:sz w:val="28"/>
        </w:rPr>
        <w:t xml:space="preserve"> сельской Думы:</w:t>
      </w:r>
    </w:p>
    <w:p w:rsidR="001365FC" w:rsidRDefault="00AE5CC4" w:rsidP="001365FC">
      <w:pPr>
        <w:jc w:val="both"/>
        <w:rPr>
          <w:sz w:val="28"/>
        </w:rPr>
      </w:pPr>
      <w:r>
        <w:rPr>
          <w:sz w:val="28"/>
        </w:rPr>
        <w:t xml:space="preserve"> от </w:t>
      </w:r>
      <w:r w:rsidR="009401A1">
        <w:rPr>
          <w:sz w:val="28"/>
        </w:rPr>
        <w:t>22.11.2005</w:t>
      </w:r>
      <w:r>
        <w:rPr>
          <w:sz w:val="28"/>
        </w:rPr>
        <w:t xml:space="preserve"> № </w:t>
      </w:r>
      <w:r w:rsidR="009401A1">
        <w:rPr>
          <w:sz w:val="28"/>
        </w:rPr>
        <w:t>2\22</w:t>
      </w:r>
      <w:r w:rsidR="001365FC">
        <w:rPr>
          <w:sz w:val="28"/>
        </w:rPr>
        <w:t xml:space="preserve"> «Об утверждении Положения о с</w:t>
      </w:r>
      <w:r>
        <w:rPr>
          <w:sz w:val="28"/>
        </w:rPr>
        <w:t xml:space="preserve">татусе депутата </w:t>
      </w:r>
      <w:r w:rsidR="009401A1">
        <w:rPr>
          <w:sz w:val="28"/>
        </w:rPr>
        <w:t>Верхобыстрицкой</w:t>
      </w:r>
      <w:r>
        <w:rPr>
          <w:sz w:val="28"/>
        </w:rPr>
        <w:t xml:space="preserve"> сельской думы и главы </w:t>
      </w:r>
      <w:r w:rsidR="009401A1">
        <w:rPr>
          <w:sz w:val="28"/>
        </w:rPr>
        <w:t>Верхобыстрицкого</w:t>
      </w:r>
      <w:r>
        <w:rPr>
          <w:sz w:val="28"/>
        </w:rPr>
        <w:t xml:space="preserve"> сельского поселения»;</w:t>
      </w:r>
    </w:p>
    <w:p w:rsidR="00C31758" w:rsidRDefault="00C31758" w:rsidP="001365FC">
      <w:pPr>
        <w:jc w:val="both"/>
        <w:rPr>
          <w:sz w:val="28"/>
        </w:rPr>
      </w:pPr>
      <w:r>
        <w:rPr>
          <w:sz w:val="28"/>
        </w:rPr>
        <w:t xml:space="preserve">         3. Настоящее решение вступает в силу через десять дней после </w:t>
      </w:r>
      <w:r w:rsidR="00EC1DBF">
        <w:rPr>
          <w:sz w:val="28"/>
        </w:rPr>
        <w:t xml:space="preserve">дня </w:t>
      </w:r>
      <w:r>
        <w:rPr>
          <w:sz w:val="28"/>
        </w:rPr>
        <w:t>его официального опубликования.</w:t>
      </w:r>
    </w:p>
    <w:p w:rsidR="001365FC" w:rsidRDefault="001365FC" w:rsidP="001365FC">
      <w:pPr>
        <w:jc w:val="both"/>
        <w:rPr>
          <w:sz w:val="28"/>
        </w:rPr>
      </w:pPr>
      <w:r>
        <w:rPr>
          <w:sz w:val="28"/>
        </w:rPr>
        <w:tab/>
      </w:r>
    </w:p>
    <w:p w:rsidR="00C31758" w:rsidRDefault="00C31758" w:rsidP="001365FC">
      <w:pPr>
        <w:jc w:val="both"/>
        <w:rPr>
          <w:sz w:val="28"/>
        </w:rPr>
      </w:pPr>
    </w:p>
    <w:p w:rsidR="001365FC" w:rsidRDefault="001365FC" w:rsidP="001365FC">
      <w:pPr>
        <w:jc w:val="both"/>
        <w:rPr>
          <w:sz w:val="28"/>
        </w:rPr>
      </w:pPr>
    </w:p>
    <w:p w:rsidR="00FA655A" w:rsidRDefault="00C31758" w:rsidP="001365FC">
      <w:pPr>
        <w:jc w:val="both"/>
        <w:rPr>
          <w:sz w:val="28"/>
        </w:rPr>
      </w:pPr>
      <w:r>
        <w:rPr>
          <w:sz w:val="28"/>
        </w:rPr>
        <w:t xml:space="preserve">Глава </w:t>
      </w:r>
      <w:r w:rsidR="009401A1">
        <w:rPr>
          <w:sz w:val="28"/>
        </w:rPr>
        <w:t>Верхобыстрицкого</w:t>
      </w:r>
    </w:p>
    <w:p w:rsidR="00C31758" w:rsidRDefault="00FA655A" w:rsidP="001365FC">
      <w:pPr>
        <w:jc w:val="both"/>
        <w:rPr>
          <w:sz w:val="28"/>
        </w:rPr>
      </w:pPr>
      <w:r>
        <w:rPr>
          <w:sz w:val="28"/>
        </w:rPr>
        <w:t xml:space="preserve">сельского поселения </w:t>
      </w:r>
      <w:r w:rsidR="004B156B">
        <w:rPr>
          <w:sz w:val="28"/>
        </w:rPr>
        <w:t xml:space="preserve"> </w:t>
      </w:r>
      <w:r w:rsidR="0002778E">
        <w:rPr>
          <w:sz w:val="28"/>
        </w:rPr>
        <w:t xml:space="preserve">               </w:t>
      </w:r>
      <w:r w:rsidR="004B156B">
        <w:rPr>
          <w:sz w:val="28"/>
        </w:rPr>
        <w:t>О.А.Симонова</w:t>
      </w:r>
    </w:p>
    <w:p w:rsidR="0070773E" w:rsidRDefault="0070773E" w:rsidP="001365FC">
      <w:pPr>
        <w:pStyle w:val="ConsNonformat"/>
        <w:widowControl/>
        <w:ind w:right="0" w:firstLine="5579"/>
        <w:rPr>
          <w:rFonts w:ascii="Times New Roman" w:hAnsi="Times New Roman" w:cs="Times New Roman"/>
          <w:sz w:val="28"/>
          <w:szCs w:val="28"/>
        </w:rPr>
      </w:pPr>
    </w:p>
    <w:p w:rsidR="0070773E" w:rsidRDefault="0070773E" w:rsidP="001365FC">
      <w:pPr>
        <w:pStyle w:val="ConsNonformat"/>
        <w:widowControl/>
        <w:ind w:right="0" w:firstLine="5579"/>
        <w:rPr>
          <w:rFonts w:ascii="Times New Roman" w:hAnsi="Times New Roman" w:cs="Times New Roman"/>
          <w:sz w:val="28"/>
          <w:szCs w:val="28"/>
        </w:rPr>
      </w:pPr>
    </w:p>
    <w:p w:rsidR="0070773E" w:rsidRDefault="0070773E" w:rsidP="001365FC">
      <w:pPr>
        <w:pStyle w:val="ConsNonformat"/>
        <w:widowControl/>
        <w:ind w:right="0" w:firstLine="5579"/>
        <w:rPr>
          <w:rFonts w:ascii="Times New Roman" w:hAnsi="Times New Roman" w:cs="Times New Roman"/>
          <w:sz w:val="28"/>
          <w:szCs w:val="28"/>
        </w:rPr>
      </w:pPr>
    </w:p>
    <w:p w:rsidR="0070773E" w:rsidRDefault="0070773E" w:rsidP="001365FC">
      <w:pPr>
        <w:pStyle w:val="ConsNonformat"/>
        <w:widowControl/>
        <w:ind w:right="0" w:firstLine="5579"/>
        <w:rPr>
          <w:rFonts w:ascii="Times New Roman" w:hAnsi="Times New Roman" w:cs="Times New Roman"/>
          <w:sz w:val="28"/>
          <w:szCs w:val="28"/>
        </w:rPr>
      </w:pPr>
    </w:p>
    <w:p w:rsidR="0070773E" w:rsidRDefault="0070773E" w:rsidP="001365FC">
      <w:pPr>
        <w:pStyle w:val="ConsNonformat"/>
        <w:widowControl/>
        <w:ind w:right="0" w:firstLine="5579"/>
        <w:rPr>
          <w:rFonts w:ascii="Times New Roman" w:hAnsi="Times New Roman" w:cs="Times New Roman"/>
          <w:sz w:val="28"/>
          <w:szCs w:val="28"/>
        </w:rPr>
      </w:pPr>
    </w:p>
    <w:p w:rsidR="0070773E" w:rsidRDefault="0070773E" w:rsidP="001365FC">
      <w:pPr>
        <w:pStyle w:val="ConsNonformat"/>
        <w:widowControl/>
        <w:ind w:right="0" w:firstLine="5579"/>
        <w:rPr>
          <w:rFonts w:ascii="Times New Roman" w:hAnsi="Times New Roman" w:cs="Times New Roman"/>
          <w:sz w:val="28"/>
          <w:szCs w:val="28"/>
        </w:rPr>
      </w:pPr>
    </w:p>
    <w:p w:rsidR="004B156B" w:rsidRDefault="004B156B" w:rsidP="001365FC">
      <w:pPr>
        <w:pStyle w:val="ConsNonformat"/>
        <w:widowControl/>
        <w:ind w:right="0" w:firstLine="5579"/>
        <w:rPr>
          <w:rFonts w:ascii="Times New Roman" w:hAnsi="Times New Roman" w:cs="Times New Roman"/>
          <w:sz w:val="28"/>
          <w:szCs w:val="28"/>
        </w:rPr>
      </w:pPr>
    </w:p>
    <w:p w:rsidR="004B156B" w:rsidRDefault="004B156B" w:rsidP="001365FC">
      <w:pPr>
        <w:pStyle w:val="ConsNonformat"/>
        <w:widowControl/>
        <w:ind w:right="0" w:firstLine="5579"/>
        <w:rPr>
          <w:rFonts w:ascii="Times New Roman" w:hAnsi="Times New Roman" w:cs="Times New Roman"/>
          <w:sz w:val="28"/>
          <w:szCs w:val="28"/>
        </w:rPr>
      </w:pPr>
    </w:p>
    <w:p w:rsidR="004B156B" w:rsidRDefault="004B156B" w:rsidP="001365FC">
      <w:pPr>
        <w:pStyle w:val="ConsNonformat"/>
        <w:widowControl/>
        <w:ind w:right="0" w:firstLine="5579"/>
        <w:rPr>
          <w:rFonts w:ascii="Times New Roman" w:hAnsi="Times New Roman" w:cs="Times New Roman"/>
          <w:sz w:val="28"/>
          <w:szCs w:val="28"/>
        </w:rPr>
      </w:pPr>
    </w:p>
    <w:p w:rsidR="001365FC" w:rsidRDefault="001365FC" w:rsidP="001365FC">
      <w:pPr>
        <w:pStyle w:val="ConsNonformat"/>
        <w:widowControl/>
        <w:ind w:right="0" w:firstLine="5579"/>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1365FC" w:rsidRDefault="00C31758" w:rsidP="001365FC">
      <w:pPr>
        <w:pStyle w:val="ConsNonformat"/>
        <w:widowControl/>
        <w:ind w:left="5580" w:right="0" w:hanging="1"/>
        <w:rPr>
          <w:rFonts w:ascii="Times New Roman" w:hAnsi="Times New Roman" w:cs="Times New Roman"/>
          <w:sz w:val="28"/>
          <w:szCs w:val="28"/>
        </w:rPr>
      </w:pPr>
      <w:r>
        <w:rPr>
          <w:rFonts w:ascii="Times New Roman" w:hAnsi="Times New Roman" w:cs="Times New Roman"/>
          <w:sz w:val="28"/>
          <w:szCs w:val="28"/>
        </w:rPr>
        <w:t xml:space="preserve">решением </w:t>
      </w:r>
      <w:r w:rsidR="009401A1">
        <w:rPr>
          <w:rFonts w:ascii="Times New Roman" w:hAnsi="Times New Roman" w:cs="Times New Roman"/>
          <w:sz w:val="28"/>
          <w:szCs w:val="28"/>
        </w:rPr>
        <w:t>Верхобыстрицкой</w:t>
      </w:r>
    </w:p>
    <w:p w:rsidR="001365FC" w:rsidRDefault="00FA655A" w:rsidP="001365FC">
      <w:pPr>
        <w:pStyle w:val="ConsNonformat"/>
        <w:widowControl/>
        <w:ind w:left="5580" w:right="0" w:hanging="1"/>
        <w:rPr>
          <w:rFonts w:ascii="Times New Roman" w:hAnsi="Times New Roman" w:cs="Times New Roman"/>
          <w:sz w:val="28"/>
          <w:szCs w:val="28"/>
        </w:rPr>
      </w:pPr>
      <w:r>
        <w:rPr>
          <w:rFonts w:ascii="Times New Roman" w:hAnsi="Times New Roman" w:cs="Times New Roman"/>
          <w:sz w:val="28"/>
          <w:szCs w:val="28"/>
        </w:rPr>
        <w:t>сельской</w:t>
      </w:r>
      <w:r w:rsidR="001365FC">
        <w:rPr>
          <w:rFonts w:ascii="Times New Roman" w:hAnsi="Times New Roman" w:cs="Times New Roman"/>
          <w:sz w:val="28"/>
          <w:szCs w:val="28"/>
        </w:rPr>
        <w:t xml:space="preserve"> Думы</w:t>
      </w:r>
    </w:p>
    <w:p w:rsidR="001365FC" w:rsidRDefault="001365FC" w:rsidP="001365FC">
      <w:pPr>
        <w:pStyle w:val="ConsNonformat"/>
        <w:widowControl/>
        <w:ind w:right="0" w:firstLine="5579"/>
        <w:rPr>
          <w:rFonts w:ascii="Times New Roman" w:hAnsi="Times New Roman" w:cs="Times New Roman"/>
          <w:sz w:val="28"/>
          <w:szCs w:val="28"/>
        </w:rPr>
      </w:pPr>
      <w:r>
        <w:rPr>
          <w:rFonts w:ascii="Times New Roman" w:hAnsi="Times New Roman" w:cs="Times New Roman"/>
          <w:sz w:val="28"/>
          <w:szCs w:val="28"/>
        </w:rPr>
        <w:t xml:space="preserve">от </w:t>
      </w:r>
      <w:r w:rsidR="0002778E">
        <w:rPr>
          <w:rFonts w:ascii="Times New Roman" w:hAnsi="Times New Roman" w:cs="Times New Roman"/>
          <w:sz w:val="28"/>
          <w:szCs w:val="28"/>
        </w:rPr>
        <w:t>06.10.</w:t>
      </w:r>
      <w:r>
        <w:rPr>
          <w:rFonts w:ascii="Times New Roman" w:hAnsi="Times New Roman" w:cs="Times New Roman"/>
          <w:sz w:val="28"/>
          <w:szCs w:val="28"/>
        </w:rPr>
        <w:t xml:space="preserve"> </w:t>
      </w:r>
      <w:r w:rsidR="0070773E">
        <w:rPr>
          <w:rFonts w:ascii="Times New Roman" w:hAnsi="Times New Roman" w:cs="Times New Roman"/>
          <w:sz w:val="28"/>
          <w:szCs w:val="28"/>
        </w:rPr>
        <w:t xml:space="preserve">2016 № </w:t>
      </w:r>
      <w:bookmarkStart w:id="0" w:name="_GoBack"/>
      <w:bookmarkEnd w:id="0"/>
      <w:r w:rsidR="004B156B">
        <w:rPr>
          <w:rFonts w:ascii="Times New Roman" w:hAnsi="Times New Roman" w:cs="Times New Roman"/>
          <w:sz w:val="28"/>
          <w:szCs w:val="28"/>
        </w:rPr>
        <w:t>32\</w:t>
      </w:r>
      <w:r w:rsidR="0002778E">
        <w:rPr>
          <w:rFonts w:ascii="Times New Roman" w:hAnsi="Times New Roman" w:cs="Times New Roman"/>
          <w:sz w:val="28"/>
          <w:szCs w:val="28"/>
        </w:rPr>
        <w:t>127</w:t>
      </w:r>
    </w:p>
    <w:p w:rsidR="001365FC" w:rsidRDefault="001365FC" w:rsidP="001365FC">
      <w:pPr>
        <w:spacing w:before="60"/>
        <w:jc w:val="both"/>
        <w:rPr>
          <w:sz w:val="20"/>
          <w:szCs w:val="20"/>
        </w:rPr>
      </w:pPr>
    </w:p>
    <w:p w:rsidR="001365FC" w:rsidRDefault="001365FC" w:rsidP="001365FC">
      <w:pPr>
        <w:pStyle w:val="ConsTitle"/>
        <w:widowControl/>
        <w:ind w:right="0"/>
        <w:jc w:val="center"/>
        <w:rPr>
          <w:rFonts w:ascii="Times New Roman" w:hAnsi="Times New Roman" w:cs="Times New Roman"/>
          <w:b w:val="0"/>
          <w:sz w:val="28"/>
          <w:szCs w:val="28"/>
        </w:rPr>
      </w:pPr>
    </w:p>
    <w:p w:rsidR="00C31758" w:rsidRDefault="00C31758" w:rsidP="001365FC">
      <w:pPr>
        <w:pStyle w:val="ConsTitle"/>
        <w:widowControl/>
        <w:ind w:right="0"/>
        <w:jc w:val="center"/>
        <w:rPr>
          <w:rFonts w:ascii="Times New Roman" w:hAnsi="Times New Roman" w:cs="Times New Roman"/>
          <w:b w:val="0"/>
          <w:sz w:val="28"/>
          <w:szCs w:val="28"/>
        </w:rPr>
      </w:pPr>
    </w:p>
    <w:p w:rsidR="001365FC" w:rsidRPr="00C31758" w:rsidRDefault="001365FC" w:rsidP="001365FC">
      <w:pPr>
        <w:pStyle w:val="ConsTitle"/>
        <w:widowControl/>
        <w:ind w:right="0"/>
        <w:jc w:val="center"/>
        <w:rPr>
          <w:rFonts w:ascii="Times New Roman" w:hAnsi="Times New Roman" w:cs="Times New Roman"/>
          <w:sz w:val="28"/>
          <w:szCs w:val="28"/>
        </w:rPr>
      </w:pPr>
      <w:r w:rsidRPr="00C31758">
        <w:rPr>
          <w:rFonts w:ascii="Times New Roman" w:hAnsi="Times New Roman" w:cs="Times New Roman"/>
          <w:sz w:val="28"/>
          <w:szCs w:val="28"/>
        </w:rPr>
        <w:t>ПОЛОЖЕНИЕ</w:t>
      </w:r>
    </w:p>
    <w:p w:rsidR="001365FC" w:rsidRPr="00C31758" w:rsidRDefault="00C31758" w:rsidP="001365FC">
      <w:pPr>
        <w:pStyle w:val="ConsTitle"/>
        <w:widowControl/>
        <w:ind w:right="0"/>
        <w:jc w:val="center"/>
        <w:rPr>
          <w:rFonts w:ascii="Times New Roman" w:hAnsi="Times New Roman" w:cs="Times New Roman"/>
          <w:sz w:val="28"/>
          <w:szCs w:val="28"/>
        </w:rPr>
      </w:pPr>
      <w:r w:rsidRPr="00C31758">
        <w:rPr>
          <w:rFonts w:ascii="Times New Roman" w:hAnsi="Times New Roman" w:cs="Times New Roman"/>
          <w:sz w:val="28"/>
          <w:szCs w:val="28"/>
        </w:rPr>
        <w:t xml:space="preserve">о статусе депутата </w:t>
      </w:r>
      <w:r w:rsidR="009401A1">
        <w:rPr>
          <w:rFonts w:ascii="Times New Roman" w:hAnsi="Times New Roman" w:cs="Times New Roman"/>
          <w:sz w:val="28"/>
          <w:szCs w:val="28"/>
        </w:rPr>
        <w:t>Верхобыстрицкой</w:t>
      </w:r>
      <w:r w:rsidR="004B156B">
        <w:rPr>
          <w:rFonts w:ascii="Times New Roman" w:hAnsi="Times New Roman" w:cs="Times New Roman"/>
          <w:sz w:val="28"/>
          <w:szCs w:val="28"/>
        </w:rPr>
        <w:t xml:space="preserve"> </w:t>
      </w:r>
      <w:r w:rsidR="00FA655A" w:rsidRPr="00C31758">
        <w:rPr>
          <w:rFonts w:ascii="Times New Roman" w:hAnsi="Times New Roman" w:cs="Times New Roman"/>
          <w:sz w:val="28"/>
          <w:szCs w:val="28"/>
        </w:rPr>
        <w:t>сельской</w:t>
      </w:r>
      <w:r w:rsidR="001365FC" w:rsidRPr="00C31758">
        <w:rPr>
          <w:rFonts w:ascii="Times New Roman" w:hAnsi="Times New Roman" w:cs="Times New Roman"/>
          <w:sz w:val="28"/>
          <w:szCs w:val="28"/>
        </w:rPr>
        <w:t xml:space="preserve"> Думы </w:t>
      </w:r>
    </w:p>
    <w:p w:rsidR="001365FC" w:rsidRPr="00C31758" w:rsidRDefault="00C31758" w:rsidP="001365FC">
      <w:pPr>
        <w:pStyle w:val="ConsTitle"/>
        <w:widowControl/>
        <w:ind w:right="0"/>
        <w:jc w:val="center"/>
        <w:rPr>
          <w:rFonts w:ascii="Times New Roman" w:hAnsi="Times New Roman" w:cs="Times New Roman"/>
          <w:sz w:val="28"/>
          <w:szCs w:val="28"/>
        </w:rPr>
      </w:pPr>
      <w:r w:rsidRPr="00C31758">
        <w:rPr>
          <w:rFonts w:ascii="Times New Roman" w:hAnsi="Times New Roman" w:cs="Times New Roman"/>
          <w:sz w:val="28"/>
          <w:szCs w:val="28"/>
        </w:rPr>
        <w:t xml:space="preserve">и главы </w:t>
      </w:r>
      <w:r w:rsidR="009401A1">
        <w:rPr>
          <w:rFonts w:ascii="Times New Roman" w:hAnsi="Times New Roman" w:cs="Times New Roman"/>
          <w:sz w:val="28"/>
          <w:szCs w:val="28"/>
        </w:rPr>
        <w:t>Верхобыстрицкого</w:t>
      </w:r>
      <w:r w:rsidR="004B156B">
        <w:rPr>
          <w:rFonts w:ascii="Times New Roman" w:hAnsi="Times New Roman" w:cs="Times New Roman"/>
          <w:sz w:val="28"/>
          <w:szCs w:val="28"/>
        </w:rPr>
        <w:t xml:space="preserve"> </w:t>
      </w:r>
      <w:r w:rsidR="00FA655A" w:rsidRPr="00C31758">
        <w:rPr>
          <w:rFonts w:ascii="Times New Roman" w:hAnsi="Times New Roman" w:cs="Times New Roman"/>
          <w:sz w:val="28"/>
          <w:szCs w:val="28"/>
        </w:rPr>
        <w:t>сельского поселения</w:t>
      </w:r>
    </w:p>
    <w:p w:rsidR="001365FC" w:rsidRPr="00F90FCE" w:rsidRDefault="001365FC" w:rsidP="001365FC">
      <w:pPr>
        <w:pStyle w:val="ConsTitle"/>
        <w:widowControl/>
        <w:ind w:right="0"/>
        <w:jc w:val="center"/>
        <w:rPr>
          <w:rFonts w:ascii="Times New Roman" w:hAnsi="Times New Roman" w:cs="Times New Roman"/>
          <w:b w:val="0"/>
          <w:sz w:val="28"/>
          <w:szCs w:val="28"/>
        </w:rPr>
      </w:pPr>
    </w:p>
    <w:p w:rsidR="001365FC" w:rsidRPr="0094203F" w:rsidRDefault="001365FC" w:rsidP="001365FC">
      <w:pPr>
        <w:pStyle w:val="ConsTitle"/>
        <w:widowControl/>
        <w:ind w:right="0" w:firstLine="708"/>
        <w:rPr>
          <w:rFonts w:ascii="Times New Roman" w:hAnsi="Times New Roman" w:cs="Times New Roman"/>
          <w:sz w:val="28"/>
          <w:szCs w:val="28"/>
        </w:rPr>
      </w:pPr>
      <w:r w:rsidRPr="0094203F">
        <w:rPr>
          <w:rFonts w:ascii="Times New Roman" w:hAnsi="Times New Roman" w:cs="Times New Roman"/>
          <w:sz w:val="28"/>
          <w:szCs w:val="28"/>
        </w:rPr>
        <w:t>Глава 1. Общие положения</w:t>
      </w:r>
    </w:p>
    <w:p w:rsidR="001365FC" w:rsidRDefault="001365FC" w:rsidP="001365FC">
      <w:pPr>
        <w:pStyle w:val="ConsTitle"/>
        <w:widowControl/>
        <w:ind w:right="0"/>
        <w:jc w:val="center"/>
        <w:rPr>
          <w:rFonts w:ascii="Times New Roman" w:hAnsi="Times New Roman" w:cs="Times New Roman"/>
          <w:b w:val="0"/>
          <w:sz w:val="28"/>
          <w:szCs w:val="28"/>
        </w:rPr>
      </w:pPr>
    </w:p>
    <w:p w:rsidR="001365FC" w:rsidRPr="002834C1" w:rsidRDefault="001365FC" w:rsidP="001365FC">
      <w:pPr>
        <w:pStyle w:val="ConsTitle"/>
        <w:widowControl/>
        <w:ind w:right="0" w:firstLine="708"/>
        <w:jc w:val="both"/>
        <w:rPr>
          <w:rFonts w:ascii="Times New Roman" w:hAnsi="Times New Roman" w:cs="Times New Roman"/>
          <w:sz w:val="28"/>
          <w:szCs w:val="28"/>
        </w:rPr>
      </w:pPr>
      <w:r w:rsidRPr="002834C1">
        <w:rPr>
          <w:rFonts w:ascii="Times New Roman" w:hAnsi="Times New Roman" w:cs="Times New Roman"/>
          <w:sz w:val="28"/>
          <w:szCs w:val="28"/>
        </w:rPr>
        <w:t>Статья 1. Правовая основа Положения</w:t>
      </w:r>
    </w:p>
    <w:p w:rsidR="001365FC" w:rsidRPr="00853279" w:rsidRDefault="001365FC" w:rsidP="001365FC">
      <w:pPr>
        <w:pStyle w:val="ConsTitle"/>
        <w:widowControl/>
        <w:ind w:right="0" w:firstLine="708"/>
        <w:jc w:val="both"/>
        <w:rPr>
          <w:rFonts w:ascii="Times New Roman" w:hAnsi="Times New Roman" w:cs="Times New Roman"/>
          <w:b w:val="0"/>
          <w:sz w:val="28"/>
          <w:szCs w:val="28"/>
        </w:rPr>
      </w:pPr>
    </w:p>
    <w:p w:rsidR="001365FC" w:rsidRDefault="001365FC"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1. Настоящее</w:t>
      </w:r>
      <w:r w:rsidR="008763A7">
        <w:rPr>
          <w:rFonts w:ascii="Times New Roman" w:hAnsi="Times New Roman" w:cs="Times New Roman"/>
          <w:sz w:val="28"/>
          <w:szCs w:val="28"/>
        </w:rPr>
        <w:t xml:space="preserve"> Положение разработано в соответствии с  Федеральным законом</w:t>
      </w:r>
      <w:r>
        <w:rPr>
          <w:rFonts w:ascii="Times New Roman" w:hAnsi="Times New Roman" w:cs="Times New Roman"/>
          <w:sz w:val="28"/>
          <w:szCs w:val="28"/>
        </w:rPr>
        <w:t xml:space="preserve"> от 06.10.2003 № 131–ФЗ «Об общих принципах организации местного самоуправления</w:t>
      </w:r>
      <w:r w:rsidR="008763A7">
        <w:rPr>
          <w:rFonts w:ascii="Times New Roman" w:hAnsi="Times New Roman" w:cs="Times New Roman"/>
          <w:sz w:val="28"/>
          <w:szCs w:val="28"/>
        </w:rPr>
        <w:t xml:space="preserve"> в Российской Федерации», Законом</w:t>
      </w:r>
      <w:r>
        <w:rPr>
          <w:rFonts w:ascii="Times New Roman" w:hAnsi="Times New Roman" w:cs="Times New Roman"/>
          <w:sz w:val="28"/>
          <w:szCs w:val="28"/>
        </w:rPr>
        <w:t xml:space="preserve">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w:t>
      </w:r>
      <w:r w:rsidR="008763A7">
        <w:rPr>
          <w:rFonts w:ascii="Times New Roman" w:hAnsi="Times New Roman" w:cs="Times New Roman"/>
          <w:sz w:val="28"/>
          <w:szCs w:val="28"/>
        </w:rPr>
        <w:t>ния в Кировской области», Уставом</w:t>
      </w:r>
      <w:r>
        <w:rPr>
          <w:rFonts w:ascii="Times New Roman" w:hAnsi="Times New Roman" w:cs="Times New Roman"/>
          <w:sz w:val="28"/>
          <w:szCs w:val="28"/>
        </w:rPr>
        <w:t xml:space="preserve"> му</w:t>
      </w:r>
      <w:r w:rsidR="008763A7">
        <w:rPr>
          <w:rFonts w:ascii="Times New Roman" w:hAnsi="Times New Roman" w:cs="Times New Roman"/>
          <w:sz w:val="28"/>
          <w:szCs w:val="28"/>
        </w:rPr>
        <w:t xml:space="preserve">ниципального образования </w:t>
      </w:r>
      <w:r w:rsidR="009401A1">
        <w:rPr>
          <w:rFonts w:ascii="Times New Roman" w:hAnsi="Times New Roman" w:cs="Times New Roman"/>
          <w:sz w:val="28"/>
          <w:szCs w:val="28"/>
        </w:rPr>
        <w:t>Верхобыстрицкое</w:t>
      </w:r>
      <w:r w:rsidR="008763A7">
        <w:rPr>
          <w:rFonts w:ascii="Times New Roman" w:hAnsi="Times New Roman" w:cs="Times New Roman"/>
          <w:sz w:val="28"/>
          <w:szCs w:val="28"/>
        </w:rPr>
        <w:t xml:space="preserve"> сельское поселение</w:t>
      </w:r>
      <w:r w:rsidR="00FA655A">
        <w:rPr>
          <w:rFonts w:ascii="Times New Roman" w:hAnsi="Times New Roman" w:cs="Times New Roman"/>
          <w:sz w:val="28"/>
          <w:szCs w:val="28"/>
        </w:rPr>
        <w:t xml:space="preserve"> Куменского</w:t>
      </w:r>
      <w:r>
        <w:rPr>
          <w:rFonts w:ascii="Times New Roman" w:hAnsi="Times New Roman" w:cs="Times New Roman"/>
          <w:sz w:val="28"/>
          <w:szCs w:val="28"/>
        </w:rPr>
        <w:t xml:space="preserve"> район</w:t>
      </w:r>
      <w:r w:rsidR="00FA655A">
        <w:rPr>
          <w:rFonts w:ascii="Times New Roman" w:hAnsi="Times New Roman" w:cs="Times New Roman"/>
          <w:sz w:val="28"/>
          <w:szCs w:val="28"/>
        </w:rPr>
        <w:t>а</w:t>
      </w:r>
      <w:r>
        <w:rPr>
          <w:rFonts w:ascii="Times New Roman" w:hAnsi="Times New Roman" w:cs="Times New Roman"/>
          <w:sz w:val="28"/>
          <w:szCs w:val="28"/>
        </w:rPr>
        <w:t xml:space="preserve"> Кировской области.</w:t>
      </w:r>
    </w:p>
    <w:p w:rsidR="001365FC" w:rsidRDefault="001365FC"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При осуществлении своих полномочий депутат </w:t>
      </w:r>
      <w:r w:rsidR="009401A1">
        <w:rPr>
          <w:rFonts w:ascii="Times New Roman" w:hAnsi="Times New Roman" w:cs="Times New Roman"/>
          <w:sz w:val="28"/>
          <w:szCs w:val="28"/>
        </w:rPr>
        <w:t>Верхобыстрицкой</w:t>
      </w:r>
      <w:r w:rsidR="008763A7">
        <w:rPr>
          <w:rFonts w:ascii="Times New Roman" w:hAnsi="Times New Roman" w:cs="Times New Roman"/>
          <w:sz w:val="28"/>
          <w:szCs w:val="28"/>
        </w:rPr>
        <w:t xml:space="preserve"> </w:t>
      </w:r>
      <w:r w:rsidR="00FA655A">
        <w:rPr>
          <w:rFonts w:ascii="Times New Roman" w:hAnsi="Times New Roman" w:cs="Times New Roman"/>
          <w:sz w:val="28"/>
          <w:szCs w:val="28"/>
        </w:rPr>
        <w:t xml:space="preserve">сельской </w:t>
      </w:r>
      <w:r w:rsidR="008763A7">
        <w:rPr>
          <w:rFonts w:ascii="Times New Roman" w:hAnsi="Times New Roman" w:cs="Times New Roman"/>
          <w:sz w:val="28"/>
          <w:szCs w:val="28"/>
        </w:rPr>
        <w:t xml:space="preserve">Думы, глава </w:t>
      </w:r>
      <w:r w:rsidR="009401A1">
        <w:rPr>
          <w:rFonts w:ascii="Times New Roman" w:hAnsi="Times New Roman" w:cs="Times New Roman"/>
          <w:sz w:val="28"/>
          <w:szCs w:val="28"/>
        </w:rPr>
        <w:t>Верхобыстрицкого</w:t>
      </w:r>
      <w:r w:rsidR="00FA655A">
        <w:rPr>
          <w:rFonts w:ascii="Times New Roman" w:hAnsi="Times New Roman" w:cs="Times New Roman"/>
          <w:sz w:val="28"/>
          <w:szCs w:val="28"/>
        </w:rPr>
        <w:t>сельского поселения</w:t>
      </w:r>
      <w:r>
        <w:rPr>
          <w:rFonts w:ascii="Times New Roman" w:hAnsi="Times New Roman" w:cs="Times New Roman"/>
          <w:sz w:val="28"/>
          <w:szCs w:val="28"/>
        </w:rPr>
        <w:t xml:space="preserve"> руководствуются Конституцией Российской Федерации, федеральными законами, законами области, Уставом области, Уставом </w:t>
      </w:r>
      <w:r w:rsidR="008763A7">
        <w:rPr>
          <w:rFonts w:ascii="Times New Roman" w:hAnsi="Times New Roman" w:cs="Times New Roman"/>
          <w:sz w:val="28"/>
          <w:szCs w:val="28"/>
        </w:rPr>
        <w:t xml:space="preserve">Куменского </w:t>
      </w:r>
      <w:r>
        <w:rPr>
          <w:rFonts w:ascii="Times New Roman" w:hAnsi="Times New Roman" w:cs="Times New Roman"/>
          <w:sz w:val="28"/>
          <w:szCs w:val="28"/>
        </w:rPr>
        <w:t>района,</w:t>
      </w:r>
      <w:r w:rsidR="008763A7">
        <w:rPr>
          <w:rFonts w:ascii="Times New Roman" w:hAnsi="Times New Roman" w:cs="Times New Roman"/>
          <w:sz w:val="28"/>
          <w:szCs w:val="28"/>
        </w:rPr>
        <w:t xml:space="preserve"> Уставом </w:t>
      </w:r>
      <w:r w:rsidR="009401A1">
        <w:rPr>
          <w:rFonts w:ascii="Times New Roman" w:hAnsi="Times New Roman" w:cs="Times New Roman"/>
          <w:sz w:val="28"/>
          <w:szCs w:val="28"/>
        </w:rPr>
        <w:t>Верхобыстрицкого</w:t>
      </w:r>
      <w:r w:rsidR="008763A7">
        <w:rPr>
          <w:rFonts w:ascii="Times New Roman" w:hAnsi="Times New Roman" w:cs="Times New Roman"/>
          <w:sz w:val="28"/>
          <w:szCs w:val="28"/>
        </w:rPr>
        <w:t xml:space="preserve"> сельского поселения</w:t>
      </w:r>
      <w:r w:rsidR="00FA655A">
        <w:rPr>
          <w:rFonts w:ascii="Times New Roman" w:hAnsi="Times New Roman" w:cs="Times New Roman"/>
          <w:sz w:val="28"/>
          <w:szCs w:val="28"/>
        </w:rPr>
        <w:t xml:space="preserve">, </w:t>
      </w:r>
      <w:r>
        <w:rPr>
          <w:rFonts w:ascii="Times New Roman" w:hAnsi="Times New Roman" w:cs="Times New Roman"/>
          <w:sz w:val="28"/>
          <w:szCs w:val="28"/>
        </w:rPr>
        <w:t>иными правовыми актами органов государственной власт</w:t>
      </w:r>
      <w:r w:rsidR="008763A7">
        <w:rPr>
          <w:rFonts w:ascii="Times New Roman" w:hAnsi="Times New Roman" w:cs="Times New Roman"/>
          <w:sz w:val="28"/>
          <w:szCs w:val="28"/>
        </w:rPr>
        <w:t xml:space="preserve">и и муниципального образования  </w:t>
      </w:r>
      <w:r w:rsidR="009401A1">
        <w:rPr>
          <w:rFonts w:ascii="Times New Roman" w:hAnsi="Times New Roman" w:cs="Times New Roman"/>
          <w:sz w:val="28"/>
          <w:szCs w:val="28"/>
        </w:rPr>
        <w:t>Верхобыстрицкое</w:t>
      </w:r>
      <w:r w:rsidR="008763A7">
        <w:rPr>
          <w:rFonts w:ascii="Times New Roman" w:hAnsi="Times New Roman" w:cs="Times New Roman"/>
          <w:sz w:val="28"/>
          <w:szCs w:val="28"/>
        </w:rPr>
        <w:t xml:space="preserve"> </w:t>
      </w:r>
      <w:r w:rsidR="00FA655A">
        <w:rPr>
          <w:rFonts w:ascii="Times New Roman" w:hAnsi="Times New Roman" w:cs="Times New Roman"/>
          <w:sz w:val="28"/>
          <w:szCs w:val="28"/>
        </w:rPr>
        <w:t xml:space="preserve"> сельское поселение Куменского района</w:t>
      </w:r>
      <w:r>
        <w:rPr>
          <w:rFonts w:ascii="Times New Roman" w:hAnsi="Times New Roman" w:cs="Times New Roman"/>
          <w:sz w:val="28"/>
          <w:szCs w:val="28"/>
        </w:rPr>
        <w:t xml:space="preserve"> Кировской области.</w:t>
      </w:r>
    </w:p>
    <w:p w:rsidR="001365FC" w:rsidRDefault="001365FC" w:rsidP="001365FC">
      <w:pPr>
        <w:pStyle w:val="ConsPlusNormal"/>
        <w:jc w:val="both"/>
        <w:rPr>
          <w:rFonts w:ascii="Times New Roman" w:hAnsi="Times New Roman" w:cs="Times New Roman"/>
          <w:sz w:val="28"/>
          <w:szCs w:val="28"/>
        </w:rPr>
      </w:pPr>
    </w:p>
    <w:p w:rsidR="001365FC" w:rsidRPr="002834C1" w:rsidRDefault="001365FC" w:rsidP="001365FC">
      <w:pPr>
        <w:pStyle w:val="ConsPlusNormal"/>
        <w:jc w:val="both"/>
        <w:rPr>
          <w:rFonts w:ascii="Times New Roman" w:hAnsi="Times New Roman" w:cs="Times New Roman"/>
          <w:b/>
          <w:sz w:val="28"/>
          <w:szCs w:val="28"/>
        </w:rPr>
      </w:pPr>
      <w:r w:rsidRPr="002834C1">
        <w:rPr>
          <w:rFonts w:ascii="Times New Roman" w:hAnsi="Times New Roman" w:cs="Times New Roman"/>
          <w:b/>
          <w:sz w:val="28"/>
          <w:szCs w:val="28"/>
        </w:rPr>
        <w:t>Статья 2. Замещение выборных муниципальных должностей</w:t>
      </w:r>
    </w:p>
    <w:p w:rsidR="001365FC" w:rsidRDefault="001365FC" w:rsidP="001365FC">
      <w:pPr>
        <w:pStyle w:val="ConsPlusNormal"/>
        <w:jc w:val="both"/>
        <w:rPr>
          <w:rFonts w:ascii="Times New Roman" w:hAnsi="Times New Roman" w:cs="Times New Roman"/>
          <w:sz w:val="28"/>
          <w:szCs w:val="28"/>
        </w:rPr>
      </w:pPr>
    </w:p>
    <w:p w:rsidR="001365FC" w:rsidRDefault="001365FC"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Депутат </w:t>
      </w:r>
      <w:r w:rsidR="00FA655A">
        <w:rPr>
          <w:rFonts w:ascii="Times New Roman" w:hAnsi="Times New Roman" w:cs="Times New Roman"/>
          <w:sz w:val="28"/>
          <w:szCs w:val="28"/>
        </w:rPr>
        <w:t>сельской</w:t>
      </w:r>
      <w:r>
        <w:rPr>
          <w:rFonts w:ascii="Times New Roman" w:hAnsi="Times New Roman" w:cs="Times New Roman"/>
          <w:sz w:val="28"/>
          <w:szCs w:val="28"/>
        </w:rPr>
        <w:t xml:space="preserve">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1365FC" w:rsidRDefault="001365FC"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Глава </w:t>
      </w:r>
      <w:r w:rsidR="00FA655A">
        <w:rPr>
          <w:rFonts w:ascii="Times New Roman" w:hAnsi="Times New Roman" w:cs="Times New Roman"/>
          <w:sz w:val="28"/>
          <w:szCs w:val="28"/>
        </w:rPr>
        <w:t>поселения</w:t>
      </w:r>
      <w:r>
        <w:rPr>
          <w:rFonts w:ascii="Times New Roman" w:hAnsi="Times New Roman" w:cs="Times New Roman"/>
          <w:sz w:val="28"/>
          <w:szCs w:val="28"/>
        </w:rPr>
        <w:t xml:space="preserve"> замещает выборную муниципальную должность в результате </w:t>
      </w:r>
      <w:r w:rsidR="00FA655A">
        <w:rPr>
          <w:rFonts w:ascii="Times New Roman" w:hAnsi="Times New Roman" w:cs="Times New Roman"/>
          <w:sz w:val="28"/>
          <w:szCs w:val="28"/>
        </w:rPr>
        <w:t xml:space="preserve">муниципальных выборов либо в результате </w:t>
      </w:r>
      <w:r>
        <w:rPr>
          <w:rFonts w:ascii="Times New Roman" w:hAnsi="Times New Roman" w:cs="Times New Roman"/>
          <w:sz w:val="28"/>
          <w:szCs w:val="28"/>
        </w:rPr>
        <w:t xml:space="preserve">избрания его  </w:t>
      </w:r>
      <w:r w:rsidR="00215633">
        <w:rPr>
          <w:rFonts w:ascii="Times New Roman" w:hAnsi="Times New Roman" w:cs="Times New Roman"/>
          <w:sz w:val="28"/>
          <w:szCs w:val="28"/>
        </w:rPr>
        <w:t>сельской</w:t>
      </w:r>
      <w:r>
        <w:rPr>
          <w:rFonts w:ascii="Times New Roman" w:hAnsi="Times New Roman" w:cs="Times New Roman"/>
          <w:sz w:val="28"/>
          <w:szCs w:val="28"/>
        </w:rPr>
        <w:t xml:space="preserve"> Думой из своего состава в порядке, установленном Уставом </w:t>
      </w:r>
      <w:r w:rsidR="009401A1">
        <w:rPr>
          <w:rFonts w:ascii="Times New Roman" w:hAnsi="Times New Roman" w:cs="Times New Roman"/>
          <w:sz w:val="28"/>
          <w:szCs w:val="28"/>
        </w:rPr>
        <w:t>Верхобыстрицкого</w:t>
      </w:r>
      <w:r w:rsidR="0021563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соответствии с федеральными законами и законами области.</w:t>
      </w:r>
    </w:p>
    <w:p w:rsidR="001365FC" w:rsidRDefault="001365FC"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Полномочия  депутата </w:t>
      </w:r>
      <w:r w:rsidR="00215633">
        <w:rPr>
          <w:rFonts w:ascii="Times New Roman" w:hAnsi="Times New Roman" w:cs="Times New Roman"/>
          <w:sz w:val="28"/>
          <w:szCs w:val="28"/>
        </w:rPr>
        <w:t>сельской</w:t>
      </w:r>
      <w:r>
        <w:rPr>
          <w:rFonts w:ascii="Times New Roman" w:hAnsi="Times New Roman" w:cs="Times New Roman"/>
          <w:sz w:val="28"/>
          <w:szCs w:val="28"/>
        </w:rPr>
        <w:t xml:space="preserve"> Думы начинаются со дня его избрания и прекращаются со дня работы </w:t>
      </w:r>
      <w:r w:rsidR="00215633">
        <w:rPr>
          <w:rFonts w:ascii="Times New Roman" w:hAnsi="Times New Roman" w:cs="Times New Roman"/>
          <w:sz w:val="28"/>
          <w:szCs w:val="28"/>
        </w:rPr>
        <w:t>сельской</w:t>
      </w:r>
      <w:r>
        <w:rPr>
          <w:rFonts w:ascii="Times New Roman" w:hAnsi="Times New Roman" w:cs="Times New Roman"/>
          <w:sz w:val="28"/>
          <w:szCs w:val="28"/>
        </w:rPr>
        <w:t xml:space="preserve"> Думы нового состава.</w:t>
      </w:r>
    </w:p>
    <w:p w:rsidR="001365FC" w:rsidRDefault="001365FC" w:rsidP="009A415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4. Глава </w:t>
      </w:r>
      <w:r w:rsidR="00215633">
        <w:rPr>
          <w:rFonts w:ascii="Times New Roman" w:hAnsi="Times New Roman" w:cs="Times New Roman"/>
          <w:sz w:val="28"/>
          <w:szCs w:val="28"/>
        </w:rPr>
        <w:t>поселения</w:t>
      </w:r>
      <w:r>
        <w:rPr>
          <w:rFonts w:ascii="Times New Roman" w:hAnsi="Times New Roman" w:cs="Times New Roman"/>
          <w:sz w:val="28"/>
          <w:szCs w:val="28"/>
        </w:rPr>
        <w:t xml:space="preserve"> приступает к исполнению своих полномочий со дня вступления в должность, но не позднее 10 дней после официального </w:t>
      </w:r>
      <w:r w:rsidR="009A4155">
        <w:rPr>
          <w:rFonts w:ascii="Times New Roman" w:hAnsi="Times New Roman" w:cs="Times New Roman"/>
          <w:sz w:val="28"/>
          <w:szCs w:val="28"/>
        </w:rPr>
        <w:t>опублико</w:t>
      </w:r>
      <w:r>
        <w:rPr>
          <w:rFonts w:ascii="Times New Roman" w:hAnsi="Times New Roman" w:cs="Times New Roman"/>
          <w:sz w:val="28"/>
          <w:szCs w:val="28"/>
        </w:rPr>
        <w:t xml:space="preserve">вания решения о его избрании. Полномочия главы </w:t>
      </w:r>
      <w:r w:rsidR="00215633">
        <w:rPr>
          <w:rFonts w:ascii="Times New Roman" w:hAnsi="Times New Roman" w:cs="Times New Roman"/>
          <w:sz w:val="28"/>
          <w:szCs w:val="28"/>
        </w:rPr>
        <w:t>поселения</w:t>
      </w:r>
      <w:r>
        <w:rPr>
          <w:rFonts w:ascii="Times New Roman" w:hAnsi="Times New Roman" w:cs="Times New Roman"/>
          <w:sz w:val="28"/>
          <w:szCs w:val="28"/>
        </w:rPr>
        <w:t xml:space="preserve"> прекращаются со дня вступления в должность вновь избранного главы </w:t>
      </w:r>
      <w:r w:rsidR="00215633">
        <w:rPr>
          <w:rFonts w:ascii="Times New Roman" w:hAnsi="Times New Roman" w:cs="Times New Roman"/>
          <w:sz w:val="28"/>
          <w:szCs w:val="28"/>
        </w:rPr>
        <w:t>поселения</w:t>
      </w:r>
      <w:r>
        <w:rPr>
          <w:rFonts w:ascii="Times New Roman" w:hAnsi="Times New Roman" w:cs="Times New Roman"/>
          <w:sz w:val="28"/>
          <w:szCs w:val="28"/>
        </w:rPr>
        <w:t>.</w:t>
      </w:r>
    </w:p>
    <w:p w:rsidR="001365FC" w:rsidRDefault="001365FC" w:rsidP="001365FC">
      <w:pPr>
        <w:pStyle w:val="ConsPlusNormal"/>
        <w:jc w:val="both"/>
        <w:rPr>
          <w:rFonts w:ascii="Times New Roman" w:hAnsi="Times New Roman" w:cs="Times New Roman"/>
          <w:sz w:val="28"/>
          <w:szCs w:val="28"/>
        </w:rPr>
      </w:pPr>
    </w:p>
    <w:p w:rsidR="001365FC" w:rsidRPr="002834C1" w:rsidRDefault="001365FC" w:rsidP="001365FC">
      <w:pPr>
        <w:pStyle w:val="ConsPlusNormal"/>
        <w:jc w:val="both"/>
        <w:rPr>
          <w:rFonts w:ascii="Times New Roman" w:hAnsi="Times New Roman" w:cs="Times New Roman"/>
          <w:b/>
          <w:sz w:val="28"/>
          <w:szCs w:val="28"/>
        </w:rPr>
      </w:pPr>
      <w:r w:rsidRPr="002834C1">
        <w:rPr>
          <w:rFonts w:ascii="Times New Roman" w:hAnsi="Times New Roman" w:cs="Times New Roman"/>
          <w:b/>
          <w:sz w:val="28"/>
          <w:szCs w:val="28"/>
        </w:rPr>
        <w:t>Статья 3. Срок полномочий депутата</w:t>
      </w:r>
      <w:r w:rsidR="00127475" w:rsidRPr="002834C1">
        <w:rPr>
          <w:rFonts w:ascii="Times New Roman" w:hAnsi="Times New Roman" w:cs="Times New Roman"/>
          <w:b/>
          <w:sz w:val="28"/>
          <w:szCs w:val="28"/>
        </w:rPr>
        <w:t xml:space="preserve"> сельской Думы</w:t>
      </w:r>
      <w:r w:rsidRPr="002834C1">
        <w:rPr>
          <w:rFonts w:ascii="Times New Roman" w:hAnsi="Times New Roman" w:cs="Times New Roman"/>
          <w:b/>
          <w:sz w:val="28"/>
          <w:szCs w:val="28"/>
        </w:rPr>
        <w:t xml:space="preserve">, главы </w:t>
      </w:r>
      <w:r w:rsidR="00127475" w:rsidRPr="002834C1">
        <w:rPr>
          <w:rFonts w:ascii="Times New Roman" w:hAnsi="Times New Roman" w:cs="Times New Roman"/>
          <w:b/>
          <w:sz w:val="28"/>
          <w:szCs w:val="28"/>
        </w:rPr>
        <w:t>поселения</w:t>
      </w:r>
    </w:p>
    <w:p w:rsidR="001365FC" w:rsidRPr="002834C1" w:rsidRDefault="001365FC" w:rsidP="001365FC">
      <w:pPr>
        <w:pStyle w:val="ConsPlusNormal"/>
        <w:jc w:val="both"/>
        <w:rPr>
          <w:rFonts w:ascii="Times New Roman" w:hAnsi="Times New Roman" w:cs="Times New Roman"/>
          <w:b/>
          <w:sz w:val="28"/>
          <w:szCs w:val="28"/>
        </w:rPr>
      </w:pPr>
    </w:p>
    <w:p w:rsidR="001365FC" w:rsidRDefault="001365FC"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Уставом </w:t>
      </w:r>
      <w:r w:rsidR="00127475">
        <w:rPr>
          <w:rFonts w:ascii="Times New Roman" w:hAnsi="Times New Roman" w:cs="Times New Roman"/>
          <w:sz w:val="28"/>
          <w:szCs w:val="28"/>
        </w:rPr>
        <w:t>поселения</w:t>
      </w:r>
      <w:r>
        <w:rPr>
          <w:rFonts w:ascii="Times New Roman" w:hAnsi="Times New Roman" w:cs="Times New Roman"/>
          <w:sz w:val="28"/>
          <w:szCs w:val="28"/>
        </w:rPr>
        <w:t xml:space="preserve"> депутат </w:t>
      </w:r>
      <w:r w:rsidR="00127475">
        <w:rPr>
          <w:rFonts w:ascii="Times New Roman" w:hAnsi="Times New Roman" w:cs="Times New Roman"/>
          <w:sz w:val="28"/>
          <w:szCs w:val="28"/>
        </w:rPr>
        <w:t>сельско</w:t>
      </w:r>
      <w:r>
        <w:rPr>
          <w:rFonts w:ascii="Times New Roman" w:hAnsi="Times New Roman" w:cs="Times New Roman"/>
          <w:sz w:val="28"/>
          <w:szCs w:val="28"/>
        </w:rPr>
        <w:t xml:space="preserve">й Думы, глава </w:t>
      </w:r>
      <w:r w:rsidR="00127475">
        <w:rPr>
          <w:rFonts w:ascii="Times New Roman" w:hAnsi="Times New Roman" w:cs="Times New Roman"/>
          <w:sz w:val="28"/>
          <w:szCs w:val="28"/>
        </w:rPr>
        <w:t>поселения</w:t>
      </w:r>
      <w:r>
        <w:rPr>
          <w:rFonts w:ascii="Times New Roman" w:hAnsi="Times New Roman" w:cs="Times New Roman"/>
          <w:sz w:val="28"/>
          <w:szCs w:val="28"/>
        </w:rPr>
        <w:t xml:space="preserve"> избираются сроком на  пять лет.</w:t>
      </w:r>
    </w:p>
    <w:p w:rsidR="001365FC" w:rsidRDefault="001365FC"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Изменение установленного срока полномочий депутата </w:t>
      </w:r>
      <w:r w:rsidR="00127475">
        <w:rPr>
          <w:rFonts w:ascii="Times New Roman" w:hAnsi="Times New Roman" w:cs="Times New Roman"/>
          <w:sz w:val="28"/>
          <w:szCs w:val="28"/>
        </w:rPr>
        <w:t xml:space="preserve">сельской </w:t>
      </w:r>
      <w:r>
        <w:rPr>
          <w:rFonts w:ascii="Times New Roman" w:hAnsi="Times New Roman" w:cs="Times New Roman"/>
          <w:sz w:val="28"/>
          <w:szCs w:val="28"/>
        </w:rPr>
        <w:t xml:space="preserve">Думы, главы </w:t>
      </w:r>
      <w:r w:rsidR="00127475">
        <w:rPr>
          <w:rFonts w:ascii="Times New Roman" w:hAnsi="Times New Roman" w:cs="Times New Roman"/>
          <w:sz w:val="28"/>
          <w:szCs w:val="28"/>
        </w:rPr>
        <w:t>поселения</w:t>
      </w:r>
      <w:r>
        <w:rPr>
          <w:rFonts w:ascii="Times New Roman" w:hAnsi="Times New Roman" w:cs="Times New Roman"/>
          <w:sz w:val="28"/>
          <w:szCs w:val="28"/>
        </w:rPr>
        <w:t xml:space="preserve"> в  течение текущего срока полномочий не допускается, за исключением случаев, установленных  федеральными законами.</w:t>
      </w:r>
    </w:p>
    <w:p w:rsidR="001365FC" w:rsidRDefault="001365FC"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Досрочное прекращение полномочий депутата</w:t>
      </w:r>
      <w:r w:rsidR="009A4155">
        <w:rPr>
          <w:rFonts w:ascii="Times New Roman" w:hAnsi="Times New Roman" w:cs="Times New Roman"/>
          <w:sz w:val="28"/>
          <w:szCs w:val="28"/>
        </w:rPr>
        <w:t xml:space="preserve"> </w:t>
      </w:r>
      <w:r w:rsidR="00127475">
        <w:rPr>
          <w:rFonts w:ascii="Times New Roman" w:hAnsi="Times New Roman" w:cs="Times New Roman"/>
          <w:sz w:val="28"/>
          <w:szCs w:val="28"/>
        </w:rPr>
        <w:t>сельской Думы</w:t>
      </w:r>
      <w:r>
        <w:rPr>
          <w:rFonts w:ascii="Times New Roman" w:hAnsi="Times New Roman" w:cs="Times New Roman"/>
          <w:sz w:val="28"/>
          <w:szCs w:val="28"/>
        </w:rPr>
        <w:t xml:space="preserve">, главы </w:t>
      </w:r>
      <w:r w:rsidR="00127475">
        <w:rPr>
          <w:rFonts w:ascii="Times New Roman" w:hAnsi="Times New Roman" w:cs="Times New Roman"/>
          <w:sz w:val="28"/>
          <w:szCs w:val="28"/>
        </w:rPr>
        <w:t>поселения</w:t>
      </w:r>
      <w:r>
        <w:rPr>
          <w:rFonts w:ascii="Times New Roman" w:hAnsi="Times New Roman" w:cs="Times New Roman"/>
          <w:sz w:val="28"/>
          <w:szCs w:val="28"/>
        </w:rPr>
        <w:t xml:space="preserve"> возможно только по основаниям, предусмотренным федеральными законами, Законами области и Уставом </w:t>
      </w:r>
      <w:r w:rsidR="00127475">
        <w:rPr>
          <w:rFonts w:ascii="Times New Roman" w:hAnsi="Times New Roman" w:cs="Times New Roman"/>
          <w:sz w:val="28"/>
          <w:szCs w:val="28"/>
        </w:rPr>
        <w:t>поселения</w:t>
      </w:r>
      <w:r>
        <w:rPr>
          <w:rFonts w:ascii="Times New Roman" w:hAnsi="Times New Roman" w:cs="Times New Roman"/>
          <w:sz w:val="28"/>
          <w:szCs w:val="28"/>
        </w:rPr>
        <w:t>, принятыми в соответствии с федеральными законами.</w:t>
      </w:r>
    </w:p>
    <w:p w:rsidR="001365FC" w:rsidRDefault="001365FC"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Срок полномочий главы </w:t>
      </w:r>
      <w:r w:rsidR="00127475">
        <w:rPr>
          <w:rFonts w:ascii="Times New Roman" w:hAnsi="Times New Roman" w:cs="Times New Roman"/>
          <w:sz w:val="28"/>
          <w:szCs w:val="28"/>
        </w:rPr>
        <w:t>поселения</w:t>
      </w:r>
      <w:r>
        <w:rPr>
          <w:rFonts w:ascii="Times New Roman" w:hAnsi="Times New Roman" w:cs="Times New Roman"/>
          <w:sz w:val="28"/>
          <w:szCs w:val="28"/>
        </w:rPr>
        <w:t xml:space="preserve">, избранного </w:t>
      </w:r>
      <w:r w:rsidR="00127475">
        <w:rPr>
          <w:rFonts w:ascii="Times New Roman" w:hAnsi="Times New Roman" w:cs="Times New Roman"/>
          <w:sz w:val="28"/>
          <w:szCs w:val="28"/>
        </w:rPr>
        <w:t>сельской</w:t>
      </w:r>
      <w:r>
        <w:rPr>
          <w:rFonts w:ascii="Times New Roman" w:hAnsi="Times New Roman" w:cs="Times New Roman"/>
          <w:sz w:val="28"/>
          <w:szCs w:val="28"/>
        </w:rPr>
        <w:t xml:space="preserve"> Думой из своего состава, не может превышать срока полномочий избравшей его </w:t>
      </w:r>
      <w:r w:rsidR="00127475">
        <w:rPr>
          <w:rFonts w:ascii="Times New Roman" w:hAnsi="Times New Roman" w:cs="Times New Roman"/>
          <w:sz w:val="28"/>
          <w:szCs w:val="28"/>
        </w:rPr>
        <w:t>сельской</w:t>
      </w:r>
      <w:r>
        <w:rPr>
          <w:rFonts w:ascii="Times New Roman" w:hAnsi="Times New Roman" w:cs="Times New Roman"/>
          <w:sz w:val="28"/>
          <w:szCs w:val="28"/>
        </w:rPr>
        <w:t xml:space="preserve"> Думы.</w:t>
      </w:r>
    </w:p>
    <w:p w:rsidR="001365FC" w:rsidRDefault="001365FC" w:rsidP="001365FC">
      <w:pPr>
        <w:pStyle w:val="ConsPlusNormal"/>
        <w:jc w:val="center"/>
        <w:rPr>
          <w:rFonts w:ascii="Times New Roman" w:hAnsi="Times New Roman" w:cs="Times New Roman"/>
          <w:sz w:val="28"/>
          <w:szCs w:val="28"/>
        </w:rPr>
      </w:pPr>
    </w:p>
    <w:p w:rsidR="001365FC" w:rsidRPr="0094203F" w:rsidRDefault="001365FC" w:rsidP="001365FC">
      <w:pPr>
        <w:pStyle w:val="ConsPlusNormal"/>
        <w:ind w:firstLine="708"/>
        <w:rPr>
          <w:rFonts w:ascii="Times New Roman" w:hAnsi="Times New Roman" w:cs="Times New Roman"/>
          <w:b/>
          <w:sz w:val="28"/>
          <w:szCs w:val="28"/>
        </w:rPr>
      </w:pPr>
      <w:r w:rsidRPr="0094203F">
        <w:rPr>
          <w:rFonts w:ascii="Times New Roman" w:hAnsi="Times New Roman" w:cs="Times New Roman"/>
          <w:b/>
          <w:sz w:val="28"/>
          <w:szCs w:val="28"/>
        </w:rPr>
        <w:t>Глава 2. Формы и порядок осуществления полномочий депутата</w:t>
      </w:r>
    </w:p>
    <w:p w:rsidR="001365FC" w:rsidRPr="0094203F" w:rsidRDefault="009401A1" w:rsidP="001365FC">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Верхобыстрицкой</w:t>
      </w:r>
      <w:r w:rsidR="00562243">
        <w:rPr>
          <w:rFonts w:ascii="Times New Roman" w:hAnsi="Times New Roman" w:cs="Times New Roman"/>
          <w:b/>
          <w:sz w:val="28"/>
          <w:szCs w:val="28"/>
        </w:rPr>
        <w:t xml:space="preserve"> </w:t>
      </w:r>
      <w:r w:rsidR="00127475">
        <w:rPr>
          <w:rFonts w:ascii="Times New Roman" w:hAnsi="Times New Roman" w:cs="Times New Roman"/>
          <w:b/>
          <w:sz w:val="28"/>
          <w:szCs w:val="28"/>
        </w:rPr>
        <w:t>сельской</w:t>
      </w:r>
      <w:r w:rsidR="001365FC" w:rsidRPr="0094203F">
        <w:rPr>
          <w:rFonts w:ascii="Times New Roman" w:hAnsi="Times New Roman" w:cs="Times New Roman"/>
          <w:b/>
          <w:sz w:val="28"/>
          <w:szCs w:val="28"/>
        </w:rPr>
        <w:t xml:space="preserve"> Думы</w:t>
      </w:r>
    </w:p>
    <w:p w:rsidR="001365FC" w:rsidRDefault="001365FC" w:rsidP="001365FC">
      <w:pPr>
        <w:pStyle w:val="ConsPlusNormal"/>
        <w:ind w:firstLine="0"/>
        <w:jc w:val="both"/>
        <w:rPr>
          <w:rFonts w:ascii="Times New Roman" w:hAnsi="Times New Roman" w:cs="Times New Roman"/>
          <w:sz w:val="28"/>
          <w:szCs w:val="28"/>
        </w:rPr>
      </w:pPr>
    </w:p>
    <w:p w:rsidR="001365FC" w:rsidRPr="002834C1" w:rsidRDefault="001365FC" w:rsidP="001365FC">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ab/>
      </w:r>
      <w:r w:rsidRPr="002834C1">
        <w:rPr>
          <w:rFonts w:ascii="Times New Roman" w:hAnsi="Times New Roman" w:cs="Times New Roman"/>
          <w:b/>
          <w:sz w:val="28"/>
          <w:szCs w:val="28"/>
        </w:rPr>
        <w:t>Статья 4. Формы осуществлен</w:t>
      </w:r>
      <w:r w:rsidR="00562243" w:rsidRPr="002834C1">
        <w:rPr>
          <w:rFonts w:ascii="Times New Roman" w:hAnsi="Times New Roman" w:cs="Times New Roman"/>
          <w:b/>
          <w:sz w:val="28"/>
          <w:szCs w:val="28"/>
        </w:rPr>
        <w:t xml:space="preserve">ия полномочий депутата </w:t>
      </w:r>
      <w:r w:rsidR="009401A1">
        <w:rPr>
          <w:rFonts w:ascii="Times New Roman" w:hAnsi="Times New Roman" w:cs="Times New Roman"/>
          <w:b/>
          <w:sz w:val="28"/>
          <w:szCs w:val="28"/>
        </w:rPr>
        <w:t>Верхобыстрицкой</w:t>
      </w:r>
      <w:r w:rsidR="00127475" w:rsidRPr="002834C1">
        <w:rPr>
          <w:rFonts w:ascii="Times New Roman" w:hAnsi="Times New Roman" w:cs="Times New Roman"/>
          <w:b/>
          <w:sz w:val="28"/>
          <w:szCs w:val="28"/>
        </w:rPr>
        <w:t>сельско</w:t>
      </w:r>
      <w:r w:rsidRPr="002834C1">
        <w:rPr>
          <w:rFonts w:ascii="Times New Roman" w:hAnsi="Times New Roman" w:cs="Times New Roman"/>
          <w:b/>
          <w:sz w:val="28"/>
          <w:szCs w:val="28"/>
        </w:rPr>
        <w:t>й Думы</w:t>
      </w:r>
    </w:p>
    <w:p w:rsidR="001365FC" w:rsidRPr="002834C1" w:rsidRDefault="001365FC" w:rsidP="001365FC">
      <w:pPr>
        <w:pStyle w:val="ConsPlusNormal"/>
        <w:ind w:firstLine="0"/>
        <w:jc w:val="both"/>
        <w:rPr>
          <w:rFonts w:ascii="Times New Roman" w:hAnsi="Times New Roman" w:cs="Times New Roman"/>
          <w:b/>
          <w:sz w:val="28"/>
          <w:szCs w:val="28"/>
        </w:rPr>
      </w:pPr>
    </w:p>
    <w:p w:rsidR="001365FC"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 Депутат </w:t>
      </w:r>
      <w:r w:rsidR="00127475">
        <w:rPr>
          <w:rFonts w:ascii="Times New Roman" w:hAnsi="Times New Roman" w:cs="Times New Roman"/>
          <w:sz w:val="28"/>
          <w:szCs w:val="28"/>
        </w:rPr>
        <w:t>сельской</w:t>
      </w:r>
      <w:r>
        <w:rPr>
          <w:rFonts w:ascii="Times New Roman" w:hAnsi="Times New Roman" w:cs="Times New Roman"/>
          <w:sz w:val="28"/>
          <w:szCs w:val="28"/>
        </w:rPr>
        <w:t xml:space="preserve"> Думы осуществляет свои полномочия в </w:t>
      </w:r>
      <w:r w:rsidR="00127475">
        <w:rPr>
          <w:rFonts w:ascii="Times New Roman" w:hAnsi="Times New Roman" w:cs="Times New Roman"/>
          <w:sz w:val="28"/>
          <w:szCs w:val="28"/>
        </w:rPr>
        <w:t>сельской</w:t>
      </w:r>
      <w:r>
        <w:rPr>
          <w:rFonts w:ascii="Times New Roman" w:hAnsi="Times New Roman" w:cs="Times New Roman"/>
          <w:sz w:val="28"/>
          <w:szCs w:val="28"/>
        </w:rPr>
        <w:t xml:space="preserve"> Думе на непостоянной основе, за исключением главы </w:t>
      </w:r>
      <w:r w:rsidR="00127475">
        <w:rPr>
          <w:rFonts w:ascii="Times New Roman" w:hAnsi="Times New Roman" w:cs="Times New Roman"/>
          <w:sz w:val="28"/>
          <w:szCs w:val="28"/>
        </w:rPr>
        <w:t>поселения</w:t>
      </w:r>
      <w:r>
        <w:rPr>
          <w:rFonts w:ascii="Times New Roman" w:hAnsi="Times New Roman" w:cs="Times New Roman"/>
          <w:sz w:val="28"/>
          <w:szCs w:val="28"/>
        </w:rPr>
        <w:t>.</w:t>
      </w:r>
    </w:p>
    <w:p w:rsidR="001365FC"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2. Депутат </w:t>
      </w:r>
      <w:r w:rsidR="00127475">
        <w:rPr>
          <w:rFonts w:ascii="Times New Roman" w:hAnsi="Times New Roman" w:cs="Times New Roman"/>
          <w:sz w:val="28"/>
          <w:szCs w:val="28"/>
        </w:rPr>
        <w:t>сельской</w:t>
      </w:r>
      <w:r>
        <w:rPr>
          <w:rFonts w:ascii="Times New Roman" w:hAnsi="Times New Roman" w:cs="Times New Roman"/>
          <w:sz w:val="28"/>
          <w:szCs w:val="28"/>
        </w:rPr>
        <w:t xml:space="preserve"> Думы осуществляет свои полномочия посредством:</w:t>
      </w:r>
    </w:p>
    <w:p w:rsidR="001365FC"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 участия в заседаниях </w:t>
      </w:r>
      <w:r w:rsidR="00127475">
        <w:rPr>
          <w:rFonts w:ascii="Times New Roman" w:hAnsi="Times New Roman" w:cs="Times New Roman"/>
          <w:sz w:val="28"/>
          <w:szCs w:val="28"/>
        </w:rPr>
        <w:t>сельской</w:t>
      </w:r>
      <w:r>
        <w:rPr>
          <w:rFonts w:ascii="Times New Roman" w:hAnsi="Times New Roman" w:cs="Times New Roman"/>
          <w:sz w:val="28"/>
          <w:szCs w:val="28"/>
        </w:rPr>
        <w:t xml:space="preserve"> Думы, ее постоянных комиссий в иных проводимых Думой мероприятиях;</w:t>
      </w:r>
    </w:p>
    <w:p w:rsidR="001365FC"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2) 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1365FC"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3)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самоуправления;</w:t>
      </w:r>
    </w:p>
    <w:p w:rsidR="00562243"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4) непосредственного общения с избирателями, работы с их обращениями и наказами, информирования избирателей о своей деятельности и деятельности </w:t>
      </w:r>
    </w:p>
    <w:p w:rsidR="001365FC" w:rsidRDefault="00127475"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сельской</w:t>
      </w:r>
      <w:r w:rsidR="001365FC">
        <w:rPr>
          <w:rFonts w:ascii="Times New Roman" w:hAnsi="Times New Roman" w:cs="Times New Roman"/>
          <w:sz w:val="28"/>
          <w:szCs w:val="28"/>
        </w:rPr>
        <w:t xml:space="preserve"> Думы на собраниях, конференциях граждан, а также через средства </w:t>
      </w:r>
      <w:r w:rsidR="001365FC">
        <w:rPr>
          <w:rFonts w:ascii="Times New Roman" w:hAnsi="Times New Roman" w:cs="Times New Roman"/>
          <w:sz w:val="28"/>
          <w:szCs w:val="28"/>
        </w:rPr>
        <w:lastRenderedPageBreak/>
        <w:t>массовой информации;</w:t>
      </w:r>
    </w:p>
    <w:p w:rsidR="001365FC" w:rsidRDefault="001365FC" w:rsidP="00E963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5) участия в разработке проектов законов области и поправок к ним;</w:t>
      </w:r>
    </w:p>
    <w:p w:rsidR="001365FC" w:rsidRDefault="001365FC" w:rsidP="00E963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 участия в депутатских слушаниях;</w:t>
      </w:r>
    </w:p>
    <w:p w:rsidR="001365FC" w:rsidRDefault="001365FC" w:rsidP="00E963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7) участия по решению </w:t>
      </w:r>
      <w:r w:rsidR="00E9633C">
        <w:rPr>
          <w:rFonts w:ascii="Times New Roman" w:hAnsi="Times New Roman" w:cs="Times New Roman"/>
          <w:sz w:val="28"/>
          <w:szCs w:val="28"/>
        </w:rPr>
        <w:t>сельской</w:t>
      </w:r>
      <w:r>
        <w:rPr>
          <w:rFonts w:ascii="Times New Roman" w:hAnsi="Times New Roman" w:cs="Times New Roman"/>
          <w:sz w:val="28"/>
          <w:szCs w:val="28"/>
        </w:rPr>
        <w:t xml:space="preserve"> Думы в деятельности рабочих органов (комиссий, рабочих групп и т.п.) администрации </w:t>
      </w:r>
      <w:r w:rsidR="00E9633C">
        <w:rPr>
          <w:rFonts w:ascii="Times New Roman" w:hAnsi="Times New Roman" w:cs="Times New Roman"/>
          <w:sz w:val="28"/>
          <w:szCs w:val="28"/>
        </w:rPr>
        <w:t>поселения</w:t>
      </w:r>
      <w:r>
        <w:rPr>
          <w:rFonts w:ascii="Times New Roman" w:hAnsi="Times New Roman" w:cs="Times New Roman"/>
          <w:sz w:val="28"/>
          <w:szCs w:val="28"/>
        </w:rPr>
        <w:t>;</w:t>
      </w:r>
    </w:p>
    <w:p w:rsidR="001365FC" w:rsidRDefault="001365FC" w:rsidP="00E963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8) 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1365FC" w:rsidRDefault="001365FC" w:rsidP="00E963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9) контроля, в пределах своей компетенции, за исполнением Устава </w:t>
      </w:r>
      <w:r w:rsidR="00E9633C">
        <w:rPr>
          <w:rFonts w:ascii="Times New Roman" w:hAnsi="Times New Roman" w:cs="Times New Roman"/>
          <w:sz w:val="28"/>
          <w:szCs w:val="28"/>
        </w:rPr>
        <w:t>поселения</w:t>
      </w:r>
      <w:r>
        <w:rPr>
          <w:rFonts w:ascii="Times New Roman" w:hAnsi="Times New Roman" w:cs="Times New Roman"/>
          <w:sz w:val="28"/>
          <w:szCs w:val="28"/>
        </w:rPr>
        <w:t xml:space="preserve">, правовых актов органов местного самоуправления </w:t>
      </w:r>
      <w:r w:rsidR="00E9633C">
        <w:rPr>
          <w:rFonts w:ascii="Times New Roman" w:hAnsi="Times New Roman" w:cs="Times New Roman"/>
          <w:sz w:val="28"/>
          <w:szCs w:val="28"/>
        </w:rPr>
        <w:t>поселения</w:t>
      </w:r>
      <w:r>
        <w:rPr>
          <w:rFonts w:ascii="Times New Roman" w:hAnsi="Times New Roman" w:cs="Times New Roman"/>
          <w:sz w:val="28"/>
          <w:szCs w:val="28"/>
        </w:rPr>
        <w:t>;</w:t>
      </w:r>
    </w:p>
    <w:p w:rsidR="001365FC"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10)  иных форм осуществления своих полномочий, предусмотренных законодательством, Уставом </w:t>
      </w:r>
      <w:r w:rsidR="00E9633C">
        <w:rPr>
          <w:rFonts w:ascii="Times New Roman" w:hAnsi="Times New Roman" w:cs="Times New Roman"/>
          <w:sz w:val="28"/>
          <w:szCs w:val="28"/>
        </w:rPr>
        <w:t>поселения</w:t>
      </w:r>
      <w:r>
        <w:rPr>
          <w:rFonts w:ascii="Times New Roman" w:hAnsi="Times New Roman" w:cs="Times New Roman"/>
          <w:sz w:val="28"/>
          <w:szCs w:val="28"/>
        </w:rPr>
        <w:t xml:space="preserve">, правовыми актами органов местного самоуправления </w:t>
      </w:r>
      <w:r w:rsidR="00E9633C">
        <w:rPr>
          <w:rFonts w:ascii="Times New Roman" w:hAnsi="Times New Roman" w:cs="Times New Roman"/>
          <w:sz w:val="28"/>
          <w:szCs w:val="28"/>
        </w:rPr>
        <w:t>поселения</w:t>
      </w:r>
      <w:r>
        <w:rPr>
          <w:rFonts w:ascii="Times New Roman" w:hAnsi="Times New Roman" w:cs="Times New Roman"/>
          <w:sz w:val="28"/>
          <w:szCs w:val="28"/>
        </w:rPr>
        <w:t>.</w:t>
      </w:r>
    </w:p>
    <w:p w:rsidR="001365FC" w:rsidRDefault="001365FC" w:rsidP="001365FC">
      <w:pPr>
        <w:pStyle w:val="ConsPlusNormal"/>
        <w:ind w:firstLine="0"/>
        <w:jc w:val="both"/>
        <w:rPr>
          <w:rFonts w:ascii="Times New Roman" w:hAnsi="Times New Roman" w:cs="Times New Roman"/>
          <w:sz w:val="28"/>
          <w:szCs w:val="28"/>
        </w:rPr>
      </w:pPr>
    </w:p>
    <w:p w:rsidR="001365FC" w:rsidRPr="002834C1" w:rsidRDefault="001365FC" w:rsidP="001365FC">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ab/>
      </w:r>
      <w:r w:rsidRPr="002834C1">
        <w:rPr>
          <w:rFonts w:ascii="Times New Roman" w:hAnsi="Times New Roman" w:cs="Times New Roman"/>
          <w:b/>
          <w:sz w:val="28"/>
          <w:szCs w:val="28"/>
        </w:rPr>
        <w:t>Статья 5. Порядок осуществлени</w:t>
      </w:r>
      <w:r w:rsidR="00562243" w:rsidRPr="002834C1">
        <w:rPr>
          <w:rFonts w:ascii="Times New Roman" w:hAnsi="Times New Roman" w:cs="Times New Roman"/>
          <w:b/>
          <w:sz w:val="28"/>
          <w:szCs w:val="28"/>
        </w:rPr>
        <w:t xml:space="preserve">я полномочий депутата  </w:t>
      </w:r>
      <w:r w:rsidR="009401A1">
        <w:rPr>
          <w:rFonts w:ascii="Times New Roman" w:hAnsi="Times New Roman" w:cs="Times New Roman"/>
          <w:b/>
          <w:sz w:val="28"/>
          <w:szCs w:val="28"/>
        </w:rPr>
        <w:t>Верхобыстрицкой</w:t>
      </w:r>
      <w:r w:rsidR="00562243" w:rsidRPr="002834C1">
        <w:rPr>
          <w:rFonts w:ascii="Times New Roman" w:hAnsi="Times New Roman" w:cs="Times New Roman"/>
          <w:b/>
          <w:sz w:val="28"/>
          <w:szCs w:val="28"/>
        </w:rPr>
        <w:t xml:space="preserve"> </w:t>
      </w:r>
      <w:r w:rsidR="00E9633C" w:rsidRPr="002834C1">
        <w:rPr>
          <w:rFonts w:ascii="Times New Roman" w:hAnsi="Times New Roman" w:cs="Times New Roman"/>
          <w:b/>
          <w:sz w:val="28"/>
          <w:szCs w:val="28"/>
        </w:rPr>
        <w:t>сельской</w:t>
      </w:r>
      <w:r w:rsidRPr="002834C1">
        <w:rPr>
          <w:rFonts w:ascii="Times New Roman" w:hAnsi="Times New Roman" w:cs="Times New Roman"/>
          <w:b/>
          <w:sz w:val="28"/>
          <w:szCs w:val="28"/>
        </w:rPr>
        <w:t xml:space="preserve"> Думы</w:t>
      </w:r>
    </w:p>
    <w:p w:rsidR="001365FC" w:rsidRPr="002834C1" w:rsidRDefault="001365FC" w:rsidP="001365FC">
      <w:pPr>
        <w:pStyle w:val="ConsPlusNormal"/>
        <w:ind w:firstLine="0"/>
        <w:jc w:val="both"/>
        <w:rPr>
          <w:rFonts w:ascii="Times New Roman" w:hAnsi="Times New Roman" w:cs="Times New Roman"/>
          <w:b/>
          <w:sz w:val="28"/>
          <w:szCs w:val="28"/>
        </w:rPr>
      </w:pPr>
    </w:p>
    <w:p w:rsidR="001365FC"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00562243">
        <w:rPr>
          <w:rFonts w:ascii="Times New Roman" w:hAnsi="Times New Roman" w:cs="Times New Roman"/>
          <w:sz w:val="28"/>
          <w:szCs w:val="28"/>
        </w:rPr>
        <w:t xml:space="preserve">1. Полномочия депутата </w:t>
      </w:r>
      <w:r w:rsidR="009401A1">
        <w:rPr>
          <w:rFonts w:ascii="Times New Roman" w:hAnsi="Times New Roman" w:cs="Times New Roman"/>
          <w:sz w:val="28"/>
          <w:szCs w:val="28"/>
        </w:rPr>
        <w:t>Верхобыстрицкой</w:t>
      </w:r>
      <w:r w:rsidR="009A4155">
        <w:rPr>
          <w:rFonts w:ascii="Times New Roman" w:hAnsi="Times New Roman" w:cs="Times New Roman"/>
          <w:sz w:val="28"/>
          <w:szCs w:val="28"/>
        </w:rPr>
        <w:t xml:space="preserve"> </w:t>
      </w:r>
      <w:r w:rsidR="00E9633C">
        <w:rPr>
          <w:rFonts w:ascii="Times New Roman" w:hAnsi="Times New Roman" w:cs="Times New Roman"/>
          <w:sz w:val="28"/>
          <w:szCs w:val="28"/>
        </w:rPr>
        <w:t>сельской</w:t>
      </w:r>
      <w:r>
        <w:rPr>
          <w:rFonts w:ascii="Times New Roman" w:hAnsi="Times New Roman" w:cs="Times New Roman"/>
          <w:sz w:val="28"/>
          <w:szCs w:val="28"/>
        </w:rPr>
        <w:t xml:space="preserve"> Думы и порядок их осуществления устанавливаются федеральными законами, законами области, Уставом </w:t>
      </w:r>
      <w:r w:rsidR="00E9633C">
        <w:rPr>
          <w:rFonts w:ascii="Times New Roman" w:hAnsi="Times New Roman" w:cs="Times New Roman"/>
          <w:sz w:val="28"/>
          <w:szCs w:val="28"/>
        </w:rPr>
        <w:t>поселения</w:t>
      </w:r>
      <w:r>
        <w:rPr>
          <w:rFonts w:ascii="Times New Roman" w:hAnsi="Times New Roman" w:cs="Times New Roman"/>
          <w:sz w:val="28"/>
          <w:szCs w:val="28"/>
        </w:rPr>
        <w:t xml:space="preserve">, настоящим Положением, иными правовыми актами муниципального образования. Полномочия депутата </w:t>
      </w:r>
      <w:r w:rsidR="00E9633C">
        <w:rPr>
          <w:rFonts w:ascii="Times New Roman" w:hAnsi="Times New Roman" w:cs="Times New Roman"/>
          <w:sz w:val="28"/>
          <w:szCs w:val="28"/>
        </w:rPr>
        <w:t>сельской</w:t>
      </w:r>
      <w:r>
        <w:rPr>
          <w:rFonts w:ascii="Times New Roman" w:hAnsi="Times New Roman" w:cs="Times New Roman"/>
          <w:sz w:val="28"/>
          <w:szCs w:val="28"/>
        </w:rPr>
        <w:t xml:space="preserve"> Думы не подлежат передаче другому лицу.</w:t>
      </w:r>
    </w:p>
    <w:p w:rsidR="001365FC"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2. Депутат </w:t>
      </w:r>
      <w:r w:rsidR="00E9633C">
        <w:rPr>
          <w:rFonts w:ascii="Times New Roman" w:hAnsi="Times New Roman" w:cs="Times New Roman"/>
          <w:sz w:val="28"/>
          <w:szCs w:val="28"/>
        </w:rPr>
        <w:t>сельской</w:t>
      </w:r>
      <w:r>
        <w:rPr>
          <w:rFonts w:ascii="Times New Roman" w:hAnsi="Times New Roman" w:cs="Times New Roman"/>
          <w:sz w:val="28"/>
          <w:szCs w:val="28"/>
        </w:rPr>
        <w:t xml:space="preserve"> Думы  вправе беспрепятственно пользоваться нормативными правовыми и иными правовыми актами, действующими в области и  районе, </w:t>
      </w:r>
      <w:r w:rsidR="00E9633C">
        <w:rPr>
          <w:rFonts w:ascii="Times New Roman" w:hAnsi="Times New Roman" w:cs="Times New Roman"/>
          <w:sz w:val="28"/>
          <w:szCs w:val="28"/>
        </w:rPr>
        <w:t xml:space="preserve">поселении </w:t>
      </w:r>
      <w:r>
        <w:rPr>
          <w:rFonts w:ascii="Times New Roman" w:hAnsi="Times New Roman" w:cs="Times New Roman"/>
          <w:sz w:val="28"/>
          <w:szCs w:val="28"/>
        </w:rPr>
        <w:t>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r>
        <w:rPr>
          <w:rFonts w:ascii="Times New Roman" w:hAnsi="Times New Roman" w:cs="Times New Roman"/>
          <w:sz w:val="28"/>
          <w:szCs w:val="28"/>
        </w:rPr>
        <w:tab/>
      </w:r>
    </w:p>
    <w:p w:rsidR="001365FC" w:rsidRDefault="001365FC" w:rsidP="001365FC">
      <w:pPr>
        <w:pStyle w:val="ConsPlusNormal"/>
        <w:ind w:firstLine="0"/>
        <w:jc w:val="both"/>
        <w:rPr>
          <w:rFonts w:ascii="Times New Roman" w:hAnsi="Times New Roman" w:cs="Times New Roman"/>
          <w:sz w:val="28"/>
          <w:szCs w:val="28"/>
        </w:rPr>
      </w:pPr>
    </w:p>
    <w:p w:rsidR="001365FC" w:rsidRPr="002834C1" w:rsidRDefault="001365FC" w:rsidP="001365FC">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ab/>
      </w:r>
      <w:r w:rsidRPr="002834C1">
        <w:rPr>
          <w:rFonts w:ascii="Times New Roman" w:hAnsi="Times New Roman" w:cs="Times New Roman"/>
          <w:b/>
          <w:sz w:val="28"/>
          <w:szCs w:val="28"/>
        </w:rPr>
        <w:t>Статья 6. Право безотлагательного приема</w:t>
      </w:r>
    </w:p>
    <w:p w:rsidR="001365FC" w:rsidRDefault="001365FC" w:rsidP="001365FC">
      <w:pPr>
        <w:pStyle w:val="ConsPlusNormal"/>
        <w:ind w:firstLine="0"/>
        <w:jc w:val="both"/>
        <w:rPr>
          <w:rFonts w:ascii="Times New Roman" w:hAnsi="Times New Roman" w:cs="Times New Roman"/>
          <w:sz w:val="28"/>
          <w:szCs w:val="28"/>
        </w:rPr>
      </w:pPr>
    </w:p>
    <w:p w:rsidR="001365FC"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 По вопросам осуществления св</w:t>
      </w:r>
      <w:r w:rsidR="00562243">
        <w:rPr>
          <w:rFonts w:ascii="Times New Roman" w:hAnsi="Times New Roman" w:cs="Times New Roman"/>
          <w:sz w:val="28"/>
          <w:szCs w:val="28"/>
        </w:rPr>
        <w:t xml:space="preserve">оих полномочий депутат </w:t>
      </w:r>
      <w:r w:rsidR="009401A1">
        <w:rPr>
          <w:rFonts w:ascii="Times New Roman" w:hAnsi="Times New Roman" w:cs="Times New Roman"/>
          <w:sz w:val="28"/>
          <w:szCs w:val="28"/>
        </w:rPr>
        <w:t>Верхобыстрицкой</w:t>
      </w:r>
      <w:r w:rsidR="009A4155">
        <w:rPr>
          <w:rFonts w:ascii="Times New Roman" w:hAnsi="Times New Roman" w:cs="Times New Roman"/>
          <w:sz w:val="28"/>
          <w:szCs w:val="28"/>
        </w:rPr>
        <w:t xml:space="preserve"> </w:t>
      </w:r>
      <w:r w:rsidR="00E9633C">
        <w:rPr>
          <w:rFonts w:ascii="Times New Roman" w:hAnsi="Times New Roman" w:cs="Times New Roman"/>
          <w:sz w:val="28"/>
          <w:szCs w:val="28"/>
        </w:rPr>
        <w:t>сельской</w:t>
      </w:r>
      <w:r>
        <w:rPr>
          <w:rFonts w:ascii="Times New Roman" w:hAnsi="Times New Roman" w:cs="Times New Roman"/>
          <w:sz w:val="28"/>
          <w:szCs w:val="28"/>
        </w:rPr>
        <w:t xml:space="preserve"> Думы пользуется правом безотлагательного приема главой </w:t>
      </w:r>
      <w:r w:rsidR="00E9633C">
        <w:rPr>
          <w:rFonts w:ascii="Times New Roman" w:hAnsi="Times New Roman" w:cs="Times New Roman"/>
          <w:sz w:val="28"/>
          <w:szCs w:val="28"/>
        </w:rPr>
        <w:t>поселения</w:t>
      </w:r>
      <w:r>
        <w:rPr>
          <w:rFonts w:ascii="Times New Roman" w:hAnsi="Times New Roman" w:cs="Times New Roman"/>
          <w:sz w:val="28"/>
          <w:szCs w:val="28"/>
        </w:rPr>
        <w:t xml:space="preserve">, руководителями организаций независимо от их организационно-правовых форм, индивидуальными предпринимателями, осуществляющими свою деятельность на территории </w:t>
      </w:r>
      <w:r w:rsidR="00E9633C">
        <w:rPr>
          <w:rFonts w:ascii="Times New Roman" w:hAnsi="Times New Roman" w:cs="Times New Roman"/>
          <w:sz w:val="28"/>
          <w:szCs w:val="28"/>
        </w:rPr>
        <w:t>поселения</w:t>
      </w:r>
      <w:r>
        <w:rPr>
          <w:rFonts w:ascii="Times New Roman" w:hAnsi="Times New Roman" w:cs="Times New Roman"/>
          <w:sz w:val="28"/>
          <w:szCs w:val="28"/>
        </w:rPr>
        <w:t>, руководителями общественных объединений.</w:t>
      </w:r>
    </w:p>
    <w:p w:rsidR="001365FC" w:rsidRDefault="001365FC" w:rsidP="001365FC">
      <w:pPr>
        <w:pStyle w:val="ConsPlusNormal"/>
        <w:ind w:firstLine="0"/>
        <w:jc w:val="both"/>
        <w:rPr>
          <w:rFonts w:ascii="Times New Roman" w:hAnsi="Times New Roman" w:cs="Times New Roman"/>
          <w:sz w:val="28"/>
          <w:szCs w:val="28"/>
        </w:rPr>
      </w:pPr>
    </w:p>
    <w:p w:rsidR="001365FC" w:rsidRPr="002834C1" w:rsidRDefault="001365FC" w:rsidP="001365FC">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ab/>
      </w:r>
      <w:r w:rsidRPr="002834C1">
        <w:rPr>
          <w:rFonts w:ascii="Times New Roman" w:hAnsi="Times New Roman" w:cs="Times New Roman"/>
          <w:b/>
          <w:sz w:val="28"/>
          <w:szCs w:val="28"/>
        </w:rPr>
        <w:t>Статья 7. Депутатское обращение</w:t>
      </w:r>
    </w:p>
    <w:p w:rsidR="001365FC" w:rsidRPr="002834C1" w:rsidRDefault="001365FC" w:rsidP="001365FC">
      <w:pPr>
        <w:pStyle w:val="ConsPlusNormal"/>
        <w:ind w:firstLine="0"/>
        <w:jc w:val="both"/>
        <w:rPr>
          <w:rFonts w:ascii="Times New Roman" w:hAnsi="Times New Roman" w:cs="Times New Roman"/>
          <w:b/>
          <w:sz w:val="28"/>
          <w:szCs w:val="28"/>
        </w:rPr>
      </w:pPr>
    </w:p>
    <w:p w:rsidR="001365FC"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 Депутат </w:t>
      </w:r>
      <w:r w:rsidR="00E9633C">
        <w:rPr>
          <w:rFonts w:ascii="Times New Roman" w:hAnsi="Times New Roman" w:cs="Times New Roman"/>
          <w:sz w:val="28"/>
          <w:szCs w:val="28"/>
        </w:rPr>
        <w:t>сельской</w:t>
      </w:r>
      <w:r>
        <w:rPr>
          <w:rFonts w:ascii="Times New Roman" w:hAnsi="Times New Roman" w:cs="Times New Roman"/>
          <w:sz w:val="28"/>
          <w:szCs w:val="28"/>
        </w:rPr>
        <w:t xml:space="preserve"> Думы вправе  направлять  по вопросам местного значения обращения к Губернатору области, должностным лицам органов государственной власти области, главе района, главе администрации района, руководителям структурных подразделений администрации района,</w:t>
      </w:r>
      <w:r w:rsidR="00E9633C">
        <w:rPr>
          <w:rFonts w:ascii="Times New Roman" w:hAnsi="Times New Roman" w:cs="Times New Roman"/>
          <w:sz w:val="28"/>
          <w:szCs w:val="28"/>
        </w:rPr>
        <w:t xml:space="preserve"> главе поселения,</w:t>
      </w:r>
      <w:r>
        <w:rPr>
          <w:rFonts w:ascii="Times New Roman" w:hAnsi="Times New Roman" w:cs="Times New Roman"/>
          <w:sz w:val="28"/>
          <w:szCs w:val="28"/>
        </w:rPr>
        <w:t xml:space="preserve"> руководителям организаций  независимо от их организационно-правовых форм, индивидуальным предпринимателям, осуществляющим свою деятельность на территории </w:t>
      </w:r>
      <w:r w:rsidR="00E9633C">
        <w:rPr>
          <w:rFonts w:ascii="Times New Roman" w:hAnsi="Times New Roman" w:cs="Times New Roman"/>
          <w:sz w:val="28"/>
          <w:szCs w:val="28"/>
        </w:rPr>
        <w:t>поселения</w:t>
      </w:r>
      <w:r>
        <w:rPr>
          <w:rFonts w:ascii="Times New Roman" w:hAnsi="Times New Roman" w:cs="Times New Roman"/>
          <w:sz w:val="28"/>
          <w:szCs w:val="28"/>
        </w:rPr>
        <w:t xml:space="preserve">, руководителям общественных </w:t>
      </w:r>
      <w:r>
        <w:rPr>
          <w:rFonts w:ascii="Times New Roman" w:hAnsi="Times New Roman" w:cs="Times New Roman"/>
          <w:sz w:val="28"/>
          <w:szCs w:val="28"/>
        </w:rPr>
        <w:lastRenderedPageBreak/>
        <w:t>объединений.</w:t>
      </w:r>
    </w:p>
    <w:p w:rsidR="00562243"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 Лицо, получившее депутатское обращение, в срок не более одного </w:t>
      </w:r>
    </w:p>
    <w:p w:rsidR="001365FC"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месяца или в иной согласованный срок дает ответ по существу обращения или предоставляет запрашиваемые документы и сведения.</w:t>
      </w:r>
    </w:p>
    <w:p w:rsidR="001365FC" w:rsidRPr="006E6616" w:rsidRDefault="001365FC"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365FC" w:rsidRPr="002834C1" w:rsidRDefault="001365FC" w:rsidP="001365FC">
      <w:pPr>
        <w:pStyle w:val="ConsPlusNormal"/>
        <w:widowControl/>
        <w:jc w:val="both"/>
        <w:rPr>
          <w:rFonts w:ascii="Times New Roman" w:hAnsi="Times New Roman" w:cs="Times New Roman"/>
          <w:b/>
          <w:sz w:val="28"/>
          <w:szCs w:val="28"/>
        </w:rPr>
      </w:pPr>
      <w:r w:rsidRPr="002834C1">
        <w:rPr>
          <w:rFonts w:ascii="Times New Roman" w:hAnsi="Times New Roman" w:cs="Times New Roman"/>
          <w:b/>
          <w:sz w:val="28"/>
          <w:szCs w:val="28"/>
        </w:rPr>
        <w:t>Статья 8. Депутатский запрос</w:t>
      </w:r>
    </w:p>
    <w:p w:rsidR="001365FC" w:rsidRDefault="001365FC" w:rsidP="001365FC">
      <w:pPr>
        <w:pStyle w:val="ConsPlusNormal"/>
        <w:widowControl/>
        <w:jc w:val="both"/>
        <w:rPr>
          <w:rFonts w:ascii="Times New Roman" w:hAnsi="Times New Roman" w:cs="Times New Roman"/>
          <w:sz w:val="28"/>
          <w:szCs w:val="28"/>
        </w:rPr>
      </w:pP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Депутат или группа депутатов </w:t>
      </w:r>
      <w:r w:rsidR="00E9633C">
        <w:rPr>
          <w:rFonts w:ascii="Times New Roman" w:hAnsi="Times New Roman" w:cs="Times New Roman"/>
          <w:sz w:val="28"/>
          <w:szCs w:val="28"/>
        </w:rPr>
        <w:t>сельской</w:t>
      </w:r>
      <w:r>
        <w:rPr>
          <w:rFonts w:ascii="Times New Roman" w:hAnsi="Times New Roman" w:cs="Times New Roman"/>
          <w:sz w:val="28"/>
          <w:szCs w:val="28"/>
        </w:rPr>
        <w:t xml:space="preserve"> Думы вправе внести на рассмотрение </w:t>
      </w:r>
      <w:r w:rsidR="00E9633C">
        <w:rPr>
          <w:rFonts w:ascii="Times New Roman" w:hAnsi="Times New Roman" w:cs="Times New Roman"/>
          <w:sz w:val="28"/>
          <w:szCs w:val="28"/>
        </w:rPr>
        <w:t>сельской</w:t>
      </w:r>
      <w:r>
        <w:rPr>
          <w:rFonts w:ascii="Times New Roman" w:hAnsi="Times New Roman" w:cs="Times New Roman"/>
          <w:sz w:val="28"/>
          <w:szCs w:val="28"/>
        </w:rPr>
        <w:t xml:space="preserve"> Думы обращение по вопросам местного значения к Губернатору области, должностным лицам органов  государственной власти области, к главе района, главе администрации района, </w:t>
      </w:r>
      <w:r w:rsidR="00AD1D6E">
        <w:rPr>
          <w:rFonts w:ascii="Times New Roman" w:hAnsi="Times New Roman" w:cs="Times New Roman"/>
          <w:sz w:val="28"/>
          <w:szCs w:val="28"/>
        </w:rPr>
        <w:t xml:space="preserve">главе поселения, </w:t>
      </w:r>
      <w:r>
        <w:rPr>
          <w:rFonts w:ascii="Times New Roman" w:hAnsi="Times New Roman" w:cs="Times New Roman"/>
          <w:sz w:val="28"/>
          <w:szCs w:val="28"/>
        </w:rPr>
        <w:t>руководителям структурных подразделений администрации района, если оно касается фактов нарушения органами государственной власти, органами местного самоуправления, их должностными лицами Конституции РФ, федеральных законов, законов области, правовых актов муниципального образования либо затрагивает вопросы, имеющие общественное значение.</w:t>
      </w: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Такое обращение вносится в письменной форме, оглашается на заседании </w:t>
      </w:r>
      <w:r w:rsidR="00AD1D6E">
        <w:rPr>
          <w:rFonts w:ascii="Times New Roman" w:hAnsi="Times New Roman" w:cs="Times New Roman"/>
          <w:sz w:val="28"/>
          <w:szCs w:val="28"/>
        </w:rPr>
        <w:t>сельской</w:t>
      </w:r>
      <w:r>
        <w:rPr>
          <w:rFonts w:ascii="Times New Roman" w:hAnsi="Times New Roman" w:cs="Times New Roman"/>
          <w:sz w:val="28"/>
          <w:szCs w:val="28"/>
        </w:rPr>
        <w:t xml:space="preserve"> Думы, может быть включено в повестку дня заседания либо перенесено на следующее заседание. Обращение признается депутатским запросом, если за него проголосовало более половины от установленного числа депутатов.</w:t>
      </w: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 Лицо, к которому обращен депутатский запрос, дает на него ответ в срок, установленный решением </w:t>
      </w:r>
      <w:r w:rsidR="00AD1D6E">
        <w:rPr>
          <w:rFonts w:ascii="Times New Roman" w:hAnsi="Times New Roman" w:cs="Times New Roman"/>
          <w:sz w:val="28"/>
          <w:szCs w:val="28"/>
        </w:rPr>
        <w:t>сельской</w:t>
      </w:r>
      <w:r>
        <w:rPr>
          <w:rFonts w:ascii="Times New Roman" w:hAnsi="Times New Roman" w:cs="Times New Roman"/>
          <w:sz w:val="28"/>
          <w:szCs w:val="28"/>
        </w:rPr>
        <w:t xml:space="preserve"> Думы.</w:t>
      </w: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 Обращение депутата или группы депутатов, не признанное депутатским запросом, рассматривается в порядке статьи 7 настоящего Положения.</w:t>
      </w:r>
    </w:p>
    <w:p w:rsidR="001365FC" w:rsidRDefault="001365FC" w:rsidP="001365FC">
      <w:pPr>
        <w:pStyle w:val="ConsPlusNormal"/>
        <w:widowControl/>
        <w:jc w:val="both"/>
        <w:rPr>
          <w:rFonts w:ascii="Times New Roman" w:hAnsi="Times New Roman" w:cs="Times New Roman"/>
          <w:sz w:val="28"/>
          <w:szCs w:val="28"/>
        </w:rPr>
      </w:pPr>
    </w:p>
    <w:p w:rsidR="001365FC" w:rsidRPr="002834C1" w:rsidRDefault="001365FC" w:rsidP="001365FC">
      <w:pPr>
        <w:pStyle w:val="ConsPlusNormal"/>
        <w:widowControl/>
        <w:jc w:val="both"/>
        <w:rPr>
          <w:rFonts w:ascii="Times New Roman" w:hAnsi="Times New Roman" w:cs="Times New Roman"/>
          <w:b/>
          <w:sz w:val="28"/>
          <w:szCs w:val="28"/>
        </w:rPr>
      </w:pPr>
      <w:r w:rsidRPr="002834C1">
        <w:rPr>
          <w:rFonts w:ascii="Times New Roman" w:hAnsi="Times New Roman" w:cs="Times New Roman"/>
          <w:b/>
          <w:sz w:val="28"/>
          <w:szCs w:val="28"/>
        </w:rPr>
        <w:t>Статья 9. Наказ депутату</w:t>
      </w:r>
      <w:r w:rsidR="00AD1D6E" w:rsidRPr="002834C1">
        <w:rPr>
          <w:rFonts w:ascii="Times New Roman" w:hAnsi="Times New Roman" w:cs="Times New Roman"/>
          <w:b/>
          <w:sz w:val="28"/>
          <w:szCs w:val="28"/>
        </w:rPr>
        <w:t xml:space="preserve"> сельской Думы</w:t>
      </w:r>
      <w:r w:rsidRPr="002834C1">
        <w:rPr>
          <w:rFonts w:ascii="Times New Roman" w:hAnsi="Times New Roman" w:cs="Times New Roman"/>
          <w:b/>
          <w:sz w:val="28"/>
          <w:szCs w:val="28"/>
        </w:rPr>
        <w:t xml:space="preserve">, главе </w:t>
      </w:r>
      <w:r w:rsidR="00AD1D6E" w:rsidRPr="002834C1">
        <w:rPr>
          <w:rFonts w:ascii="Times New Roman" w:hAnsi="Times New Roman" w:cs="Times New Roman"/>
          <w:b/>
          <w:sz w:val="28"/>
          <w:szCs w:val="28"/>
        </w:rPr>
        <w:t>поселения</w:t>
      </w:r>
    </w:p>
    <w:p w:rsidR="001365FC" w:rsidRDefault="001365FC" w:rsidP="001365FC">
      <w:pPr>
        <w:pStyle w:val="ConsPlusNormal"/>
        <w:widowControl/>
        <w:jc w:val="both"/>
        <w:rPr>
          <w:rFonts w:ascii="Times New Roman" w:hAnsi="Times New Roman" w:cs="Times New Roman"/>
          <w:sz w:val="28"/>
          <w:szCs w:val="28"/>
        </w:rPr>
      </w:pP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Гражданин, группа граждан вправе обратиться к депутату </w:t>
      </w:r>
      <w:r w:rsidR="00AD1D6E">
        <w:rPr>
          <w:rFonts w:ascii="Times New Roman" w:hAnsi="Times New Roman" w:cs="Times New Roman"/>
          <w:sz w:val="28"/>
          <w:szCs w:val="28"/>
        </w:rPr>
        <w:t>сельской</w:t>
      </w:r>
      <w:r>
        <w:rPr>
          <w:rFonts w:ascii="Times New Roman" w:hAnsi="Times New Roman" w:cs="Times New Roman"/>
          <w:sz w:val="28"/>
          <w:szCs w:val="28"/>
        </w:rPr>
        <w:t xml:space="preserve"> Думы, главе </w:t>
      </w:r>
      <w:r w:rsidR="00AD1D6E">
        <w:rPr>
          <w:rFonts w:ascii="Times New Roman" w:hAnsi="Times New Roman" w:cs="Times New Roman"/>
          <w:sz w:val="28"/>
          <w:szCs w:val="28"/>
        </w:rPr>
        <w:t>поселения</w:t>
      </w:r>
      <w:r>
        <w:rPr>
          <w:rFonts w:ascii="Times New Roman" w:hAnsi="Times New Roman" w:cs="Times New Roman"/>
          <w:sz w:val="28"/>
          <w:szCs w:val="28"/>
        </w:rPr>
        <w:t xml:space="preserve"> по вопросам местного значения. </w:t>
      </w:r>
      <w:r w:rsidR="00AD1D6E">
        <w:rPr>
          <w:rFonts w:ascii="Times New Roman" w:hAnsi="Times New Roman" w:cs="Times New Roman"/>
          <w:sz w:val="28"/>
          <w:szCs w:val="28"/>
        </w:rPr>
        <w:t>Сельская</w:t>
      </w:r>
      <w:r>
        <w:rPr>
          <w:rFonts w:ascii="Times New Roman" w:hAnsi="Times New Roman" w:cs="Times New Roman"/>
          <w:sz w:val="28"/>
          <w:szCs w:val="28"/>
        </w:rPr>
        <w:t xml:space="preserve"> Дума по результатам рассмотрения обращения может признать его в качестве наказа избирателей депутату либо главе </w:t>
      </w:r>
      <w:r w:rsidR="00AD1D6E">
        <w:rPr>
          <w:rFonts w:ascii="Times New Roman" w:hAnsi="Times New Roman" w:cs="Times New Roman"/>
          <w:sz w:val="28"/>
          <w:szCs w:val="28"/>
        </w:rPr>
        <w:t>поселения</w:t>
      </w:r>
      <w:r>
        <w:rPr>
          <w:rFonts w:ascii="Times New Roman" w:hAnsi="Times New Roman" w:cs="Times New Roman"/>
          <w:sz w:val="28"/>
          <w:szCs w:val="28"/>
        </w:rPr>
        <w:t xml:space="preserve"> и принять его к исполнению.</w:t>
      </w:r>
    </w:p>
    <w:p w:rsidR="001365FC" w:rsidRDefault="001365FC" w:rsidP="001365FC">
      <w:pPr>
        <w:pStyle w:val="ConsPlusNormal"/>
        <w:widowControl/>
        <w:jc w:val="both"/>
        <w:rPr>
          <w:rFonts w:ascii="Times New Roman" w:hAnsi="Times New Roman" w:cs="Times New Roman"/>
          <w:sz w:val="28"/>
          <w:szCs w:val="28"/>
        </w:rPr>
      </w:pPr>
    </w:p>
    <w:p w:rsidR="001365FC" w:rsidRPr="002834C1" w:rsidRDefault="001365FC" w:rsidP="001365FC">
      <w:pPr>
        <w:pStyle w:val="ConsPlusNormal"/>
        <w:widowControl/>
        <w:jc w:val="both"/>
        <w:rPr>
          <w:rFonts w:ascii="Times New Roman" w:hAnsi="Times New Roman" w:cs="Times New Roman"/>
          <w:b/>
          <w:sz w:val="28"/>
          <w:szCs w:val="28"/>
        </w:rPr>
      </w:pPr>
      <w:r w:rsidRPr="002834C1">
        <w:rPr>
          <w:rFonts w:ascii="Times New Roman" w:hAnsi="Times New Roman" w:cs="Times New Roman"/>
          <w:b/>
          <w:sz w:val="28"/>
          <w:szCs w:val="28"/>
        </w:rPr>
        <w:t xml:space="preserve">Статья 10. Отчет депутата </w:t>
      </w:r>
      <w:r w:rsidR="00AD1D6E" w:rsidRPr="002834C1">
        <w:rPr>
          <w:rFonts w:ascii="Times New Roman" w:hAnsi="Times New Roman" w:cs="Times New Roman"/>
          <w:b/>
          <w:sz w:val="28"/>
          <w:szCs w:val="28"/>
        </w:rPr>
        <w:t xml:space="preserve">сельской Думы </w:t>
      </w:r>
      <w:r w:rsidRPr="002834C1">
        <w:rPr>
          <w:rFonts w:ascii="Times New Roman" w:hAnsi="Times New Roman" w:cs="Times New Roman"/>
          <w:b/>
          <w:sz w:val="28"/>
          <w:szCs w:val="28"/>
        </w:rPr>
        <w:t>перед  избирателями</w:t>
      </w:r>
    </w:p>
    <w:p w:rsidR="001365FC" w:rsidRDefault="001365FC" w:rsidP="001365FC">
      <w:pPr>
        <w:pStyle w:val="ConsPlusNormal"/>
        <w:widowControl/>
        <w:jc w:val="both"/>
        <w:rPr>
          <w:rFonts w:ascii="Times New Roman" w:hAnsi="Times New Roman" w:cs="Times New Roman"/>
          <w:sz w:val="28"/>
          <w:szCs w:val="28"/>
        </w:rPr>
      </w:pP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Депутат </w:t>
      </w:r>
      <w:r w:rsidR="00AD1D6E">
        <w:rPr>
          <w:rFonts w:ascii="Times New Roman" w:hAnsi="Times New Roman" w:cs="Times New Roman"/>
          <w:sz w:val="28"/>
          <w:szCs w:val="28"/>
        </w:rPr>
        <w:t>сельской</w:t>
      </w:r>
      <w:r>
        <w:rPr>
          <w:rFonts w:ascii="Times New Roman" w:hAnsi="Times New Roman" w:cs="Times New Roman"/>
          <w:sz w:val="28"/>
          <w:szCs w:val="28"/>
        </w:rPr>
        <w:t xml:space="preserve"> Думы обязан не реже 1 раза в год отчитываться перед избирателями.</w:t>
      </w: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По просьбе депутата администрация </w:t>
      </w:r>
      <w:r w:rsidR="00AD1D6E">
        <w:rPr>
          <w:rFonts w:ascii="Times New Roman" w:hAnsi="Times New Roman" w:cs="Times New Roman"/>
          <w:sz w:val="28"/>
          <w:szCs w:val="28"/>
        </w:rPr>
        <w:t>поселения</w:t>
      </w:r>
      <w:r>
        <w:rPr>
          <w:rFonts w:ascii="Times New Roman" w:hAnsi="Times New Roman" w:cs="Times New Roman"/>
          <w:sz w:val="28"/>
          <w:szCs w:val="28"/>
        </w:rPr>
        <w:t xml:space="preserve"> представляют ему необходимую  для проведения отчета информацию и справочные материалы.</w:t>
      </w: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Администраци</w:t>
      </w:r>
      <w:r w:rsidR="00AD1D6E">
        <w:rPr>
          <w:rFonts w:ascii="Times New Roman" w:hAnsi="Times New Roman" w:cs="Times New Roman"/>
          <w:sz w:val="28"/>
          <w:szCs w:val="28"/>
        </w:rPr>
        <w:t>я</w:t>
      </w:r>
      <w:r>
        <w:rPr>
          <w:rFonts w:ascii="Times New Roman" w:hAnsi="Times New Roman" w:cs="Times New Roman"/>
          <w:sz w:val="28"/>
          <w:szCs w:val="28"/>
        </w:rPr>
        <w:t xml:space="preserve"> поселени</w:t>
      </w:r>
      <w:r w:rsidR="00AD1D6E">
        <w:rPr>
          <w:rFonts w:ascii="Times New Roman" w:hAnsi="Times New Roman" w:cs="Times New Roman"/>
          <w:sz w:val="28"/>
          <w:szCs w:val="28"/>
        </w:rPr>
        <w:t>я и учреждения культуры</w:t>
      </w:r>
      <w:r>
        <w:rPr>
          <w:rFonts w:ascii="Times New Roman" w:hAnsi="Times New Roman" w:cs="Times New Roman"/>
          <w:sz w:val="28"/>
          <w:szCs w:val="28"/>
        </w:rPr>
        <w:t xml:space="preserve"> предоставляют депутату помещения для встреч с избирателями, обеспечивают извещение населения о времени и месте встречи депутата с избирателями</w:t>
      </w:r>
    </w:p>
    <w:p w:rsidR="001365FC" w:rsidRDefault="001365FC" w:rsidP="001365FC">
      <w:pPr>
        <w:pStyle w:val="ConsPlusNormal"/>
        <w:widowControl/>
        <w:jc w:val="both"/>
        <w:rPr>
          <w:rFonts w:ascii="Times New Roman" w:hAnsi="Times New Roman" w:cs="Times New Roman"/>
          <w:sz w:val="28"/>
          <w:szCs w:val="28"/>
        </w:rPr>
      </w:pPr>
    </w:p>
    <w:p w:rsidR="001365FC" w:rsidRPr="002834C1" w:rsidRDefault="001365FC" w:rsidP="001365FC">
      <w:pPr>
        <w:pStyle w:val="ConsPlusNormal"/>
        <w:widowControl/>
        <w:jc w:val="both"/>
        <w:rPr>
          <w:rFonts w:ascii="Times New Roman" w:hAnsi="Times New Roman" w:cs="Times New Roman"/>
          <w:b/>
          <w:sz w:val="28"/>
          <w:szCs w:val="28"/>
        </w:rPr>
      </w:pPr>
      <w:r w:rsidRPr="002834C1">
        <w:rPr>
          <w:rFonts w:ascii="Times New Roman" w:hAnsi="Times New Roman" w:cs="Times New Roman"/>
          <w:b/>
          <w:sz w:val="28"/>
          <w:szCs w:val="28"/>
        </w:rPr>
        <w:t xml:space="preserve">Статья 11. Ограничения в связи с осуществлением полномочий депутата </w:t>
      </w:r>
      <w:r w:rsidR="00AD1D6E" w:rsidRPr="002834C1">
        <w:rPr>
          <w:rFonts w:ascii="Times New Roman" w:hAnsi="Times New Roman" w:cs="Times New Roman"/>
          <w:b/>
          <w:sz w:val="28"/>
          <w:szCs w:val="28"/>
        </w:rPr>
        <w:t>сельской</w:t>
      </w:r>
      <w:r w:rsidRPr="002834C1">
        <w:rPr>
          <w:rFonts w:ascii="Times New Roman" w:hAnsi="Times New Roman" w:cs="Times New Roman"/>
          <w:b/>
          <w:sz w:val="28"/>
          <w:szCs w:val="28"/>
        </w:rPr>
        <w:t xml:space="preserve"> Думы, главы </w:t>
      </w:r>
      <w:r w:rsidR="00AD1D6E" w:rsidRPr="002834C1">
        <w:rPr>
          <w:rFonts w:ascii="Times New Roman" w:hAnsi="Times New Roman" w:cs="Times New Roman"/>
          <w:b/>
          <w:sz w:val="28"/>
          <w:szCs w:val="28"/>
        </w:rPr>
        <w:t>поселения</w:t>
      </w:r>
      <w:r w:rsidRPr="002834C1">
        <w:rPr>
          <w:rFonts w:ascii="Times New Roman" w:hAnsi="Times New Roman" w:cs="Times New Roman"/>
          <w:b/>
          <w:sz w:val="28"/>
          <w:szCs w:val="28"/>
        </w:rPr>
        <w:t>.</w:t>
      </w:r>
    </w:p>
    <w:p w:rsidR="00562243" w:rsidRDefault="00562243" w:rsidP="00562243">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5B5A44" w:rsidRDefault="005B5A44" w:rsidP="00562243">
      <w:pPr>
        <w:pStyle w:val="ConsPlusNormal"/>
        <w:widowControl/>
        <w:jc w:val="center"/>
        <w:rPr>
          <w:rFonts w:ascii="Times New Roman" w:hAnsi="Times New Roman" w:cs="Times New Roman"/>
          <w:sz w:val="28"/>
          <w:szCs w:val="28"/>
        </w:rPr>
      </w:pP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Глава </w:t>
      </w:r>
      <w:r w:rsidR="00AD1D6E">
        <w:rPr>
          <w:rFonts w:ascii="Times New Roman" w:hAnsi="Times New Roman" w:cs="Times New Roman"/>
          <w:sz w:val="28"/>
          <w:szCs w:val="28"/>
        </w:rPr>
        <w:t>поселения</w:t>
      </w:r>
      <w:r>
        <w:rPr>
          <w:rFonts w:ascii="Times New Roman" w:hAnsi="Times New Roman" w:cs="Times New Roman"/>
          <w:sz w:val="28"/>
          <w:szCs w:val="28"/>
        </w:rPr>
        <w:t xml:space="preserve"> не вправе:</w:t>
      </w: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w:t>
      </w:r>
      <w:r w:rsidR="00136CCC">
        <w:rPr>
          <w:rFonts w:ascii="Times New Roman" w:hAnsi="Times New Roman" w:cs="Times New Roman"/>
          <w:sz w:val="28"/>
          <w:szCs w:val="28"/>
        </w:rPr>
        <w:t>, лично или через доверенных лиц, а также участвовать в управлении действующим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Кировской области, ему не поручено участвовать в управлении этой организацией</w:t>
      </w:r>
      <w:r>
        <w:rPr>
          <w:rFonts w:ascii="Times New Roman" w:hAnsi="Times New Roman" w:cs="Times New Roman"/>
          <w:sz w:val="28"/>
          <w:szCs w:val="28"/>
        </w:rPr>
        <w:t>;</w:t>
      </w:r>
    </w:p>
    <w:p w:rsidR="001365FC" w:rsidRDefault="00136CC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1365FC">
        <w:rPr>
          <w:rFonts w:ascii="Times New Roman" w:hAnsi="Times New Roman" w:cs="Times New Roman"/>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65FC" w:rsidRDefault="00136CC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w:t>
      </w:r>
      <w:r w:rsidR="001365FC">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8"/>
          <w:szCs w:val="28"/>
        </w:rPr>
        <w:t>ательством Российской Федерации;</w:t>
      </w:r>
    </w:p>
    <w:p w:rsidR="00136CCC" w:rsidRDefault="00136CC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 участвовать в качестве защитника или представителя (кроме случаев законного представительства) по гражданскому, администр</w:t>
      </w:r>
      <w:r w:rsidR="001661FA">
        <w:rPr>
          <w:rFonts w:ascii="Times New Roman" w:hAnsi="Times New Roman" w:cs="Times New Roman"/>
          <w:sz w:val="28"/>
          <w:szCs w:val="28"/>
        </w:rPr>
        <w:t>а</w:t>
      </w:r>
      <w:r>
        <w:rPr>
          <w:rFonts w:ascii="Times New Roman" w:hAnsi="Times New Roman" w:cs="Times New Roman"/>
          <w:sz w:val="28"/>
          <w:szCs w:val="28"/>
        </w:rPr>
        <w:t>тивному и уголовному делу либо по делу об административном правонарушении.</w:t>
      </w: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Глава </w:t>
      </w:r>
      <w:r w:rsidR="00331853">
        <w:rPr>
          <w:rFonts w:ascii="Times New Roman" w:hAnsi="Times New Roman" w:cs="Times New Roman"/>
          <w:sz w:val="28"/>
          <w:szCs w:val="28"/>
        </w:rPr>
        <w:t>поселения</w:t>
      </w:r>
      <w:r>
        <w:rPr>
          <w:rFonts w:ascii="Times New Roman" w:hAnsi="Times New Roman" w:cs="Times New Roman"/>
          <w:sz w:val="28"/>
          <w:szCs w:val="28"/>
        </w:rPr>
        <w:t xml:space="preserve">, депутат </w:t>
      </w:r>
      <w:r w:rsidR="00331853">
        <w:rPr>
          <w:rFonts w:ascii="Times New Roman" w:hAnsi="Times New Roman" w:cs="Times New Roman"/>
          <w:sz w:val="28"/>
          <w:szCs w:val="28"/>
        </w:rPr>
        <w:t>сельской</w:t>
      </w:r>
      <w:r>
        <w:rPr>
          <w:rFonts w:ascii="Times New Roman" w:hAnsi="Times New Roman" w:cs="Times New Roman"/>
          <w:sz w:val="28"/>
          <w:szCs w:val="28"/>
        </w:rPr>
        <w:t xml:space="preserve"> Думы не могут быть депутатами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области, занимать иные государственные должности Российской федерации, государственные должности области, а также должности государственной гражданской службы и муниципальные должности муниципальной службы.</w:t>
      </w:r>
    </w:p>
    <w:p w:rsidR="001365FC" w:rsidRDefault="001365FC"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 Депутат </w:t>
      </w:r>
      <w:r w:rsidR="00F40E05">
        <w:rPr>
          <w:rFonts w:ascii="Times New Roman" w:hAnsi="Times New Roman" w:cs="Times New Roman"/>
          <w:sz w:val="28"/>
          <w:szCs w:val="28"/>
        </w:rPr>
        <w:t>сельской</w:t>
      </w:r>
      <w:r>
        <w:rPr>
          <w:rFonts w:ascii="Times New Roman" w:hAnsi="Times New Roman" w:cs="Times New Roman"/>
          <w:sz w:val="28"/>
          <w:szCs w:val="28"/>
        </w:rPr>
        <w:t xml:space="preserve"> Думы, глава </w:t>
      </w:r>
      <w:r w:rsidR="00F40E05">
        <w:rPr>
          <w:rFonts w:ascii="Times New Roman" w:hAnsi="Times New Roman" w:cs="Times New Roman"/>
          <w:sz w:val="28"/>
          <w:szCs w:val="28"/>
        </w:rPr>
        <w:t>поселения</w:t>
      </w:r>
      <w:r>
        <w:rPr>
          <w:rFonts w:ascii="Times New Roman" w:hAnsi="Times New Roman" w:cs="Times New Roman"/>
          <w:sz w:val="28"/>
          <w:szCs w:val="28"/>
        </w:rPr>
        <w:t xml:space="preserve">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установленным Федеральным законом.</w:t>
      </w:r>
    </w:p>
    <w:p w:rsidR="00F40E05" w:rsidRDefault="005B5A4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4. </w:t>
      </w:r>
      <w:r w:rsidR="00127475">
        <w:rPr>
          <w:rFonts w:ascii="Times New Roman" w:hAnsi="Times New Roman" w:cs="Times New Roman"/>
          <w:sz w:val="28"/>
          <w:szCs w:val="28"/>
        </w:rPr>
        <w:t>Глава поселения, депутат сельской Думы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365FC" w:rsidRDefault="001365FC" w:rsidP="001365FC">
      <w:pPr>
        <w:pStyle w:val="ConsPlusNormal"/>
        <w:widowControl/>
        <w:ind w:firstLine="0"/>
        <w:jc w:val="both"/>
        <w:rPr>
          <w:rFonts w:ascii="Times New Roman" w:hAnsi="Times New Roman" w:cs="Times New Roman"/>
          <w:sz w:val="28"/>
          <w:szCs w:val="28"/>
        </w:rPr>
      </w:pPr>
    </w:p>
    <w:p w:rsidR="005B5A44" w:rsidRDefault="005B5A44" w:rsidP="005B5A44">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331853" w:rsidRDefault="001365FC" w:rsidP="001365FC">
      <w:pPr>
        <w:pStyle w:val="ConsPlusNormal"/>
        <w:widowControl/>
        <w:ind w:firstLine="0"/>
        <w:jc w:val="center"/>
        <w:rPr>
          <w:rFonts w:ascii="Times New Roman" w:hAnsi="Times New Roman" w:cs="Times New Roman"/>
          <w:b/>
          <w:sz w:val="28"/>
          <w:szCs w:val="28"/>
        </w:rPr>
      </w:pPr>
      <w:r w:rsidRPr="0094203F">
        <w:rPr>
          <w:rFonts w:ascii="Times New Roman" w:hAnsi="Times New Roman" w:cs="Times New Roman"/>
          <w:b/>
          <w:sz w:val="28"/>
          <w:szCs w:val="28"/>
        </w:rPr>
        <w:t>Глава 3. Гарантии осуществлен</w:t>
      </w:r>
      <w:r w:rsidR="005B5A44">
        <w:rPr>
          <w:rFonts w:ascii="Times New Roman" w:hAnsi="Times New Roman" w:cs="Times New Roman"/>
          <w:b/>
          <w:sz w:val="28"/>
          <w:szCs w:val="28"/>
        </w:rPr>
        <w:t xml:space="preserve">ия полномочий депутата </w:t>
      </w:r>
      <w:r w:rsidR="009401A1">
        <w:rPr>
          <w:rFonts w:ascii="Times New Roman" w:hAnsi="Times New Roman" w:cs="Times New Roman"/>
          <w:b/>
          <w:sz w:val="28"/>
          <w:szCs w:val="28"/>
        </w:rPr>
        <w:t>Верхобыстрицкой</w:t>
      </w:r>
    </w:p>
    <w:p w:rsidR="001365FC" w:rsidRDefault="00331853" w:rsidP="001365F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сельской</w:t>
      </w:r>
      <w:r w:rsidR="005B5A44">
        <w:rPr>
          <w:rFonts w:ascii="Times New Roman" w:hAnsi="Times New Roman" w:cs="Times New Roman"/>
          <w:b/>
          <w:sz w:val="28"/>
          <w:szCs w:val="28"/>
        </w:rPr>
        <w:t xml:space="preserve"> Думы, главы </w:t>
      </w:r>
      <w:r w:rsidR="009401A1">
        <w:rPr>
          <w:rFonts w:ascii="Times New Roman" w:hAnsi="Times New Roman" w:cs="Times New Roman"/>
          <w:b/>
          <w:sz w:val="28"/>
          <w:szCs w:val="28"/>
        </w:rPr>
        <w:t>Верхобыстрицкого</w:t>
      </w:r>
      <w:r w:rsidR="005B5A44">
        <w:rPr>
          <w:rFonts w:ascii="Times New Roman" w:hAnsi="Times New Roman" w:cs="Times New Roman"/>
          <w:b/>
          <w:sz w:val="28"/>
          <w:szCs w:val="28"/>
        </w:rPr>
        <w:t xml:space="preserve"> </w:t>
      </w:r>
      <w:r>
        <w:rPr>
          <w:rFonts w:ascii="Times New Roman" w:hAnsi="Times New Roman" w:cs="Times New Roman"/>
          <w:b/>
          <w:sz w:val="28"/>
          <w:szCs w:val="28"/>
        </w:rPr>
        <w:t>сельского поселения</w:t>
      </w:r>
    </w:p>
    <w:p w:rsidR="00331853" w:rsidRDefault="00331853" w:rsidP="001365FC">
      <w:pPr>
        <w:pStyle w:val="ConsPlusNormal"/>
        <w:widowControl/>
        <w:ind w:firstLine="0"/>
        <w:jc w:val="center"/>
        <w:rPr>
          <w:rFonts w:ascii="Times New Roman" w:hAnsi="Times New Roman" w:cs="Times New Roman"/>
          <w:b/>
          <w:sz w:val="28"/>
          <w:szCs w:val="28"/>
        </w:rPr>
      </w:pPr>
    </w:p>
    <w:p w:rsidR="001365FC" w:rsidRPr="002834C1" w:rsidRDefault="001365FC" w:rsidP="001365FC">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Pr="002834C1">
        <w:rPr>
          <w:rFonts w:ascii="Times New Roman" w:hAnsi="Times New Roman" w:cs="Times New Roman"/>
          <w:b/>
          <w:sz w:val="28"/>
          <w:szCs w:val="28"/>
        </w:rPr>
        <w:t>Статья 12. Правовые гарантии</w:t>
      </w:r>
    </w:p>
    <w:p w:rsidR="001365FC" w:rsidRDefault="001365FC" w:rsidP="001365FC">
      <w:pPr>
        <w:pStyle w:val="ConsPlusNormal"/>
        <w:widowControl/>
        <w:ind w:firstLine="0"/>
        <w:jc w:val="both"/>
        <w:rPr>
          <w:rFonts w:ascii="Times New Roman" w:hAnsi="Times New Roman" w:cs="Times New Roman"/>
          <w:sz w:val="28"/>
          <w:szCs w:val="28"/>
        </w:rPr>
      </w:pPr>
    </w:p>
    <w:p w:rsidR="001365FC" w:rsidRDefault="001365FC" w:rsidP="001365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1. Депутату </w:t>
      </w:r>
      <w:r w:rsidR="005862D5">
        <w:rPr>
          <w:rFonts w:ascii="Times New Roman" w:hAnsi="Times New Roman" w:cs="Times New Roman"/>
          <w:sz w:val="28"/>
          <w:szCs w:val="28"/>
        </w:rPr>
        <w:t>сельской</w:t>
      </w:r>
      <w:r>
        <w:rPr>
          <w:rFonts w:ascii="Times New Roman" w:hAnsi="Times New Roman" w:cs="Times New Roman"/>
          <w:sz w:val="28"/>
          <w:szCs w:val="28"/>
        </w:rPr>
        <w:t xml:space="preserve"> Думы, главе </w:t>
      </w:r>
      <w:r w:rsidR="005862D5">
        <w:rPr>
          <w:rFonts w:ascii="Times New Roman" w:hAnsi="Times New Roman" w:cs="Times New Roman"/>
          <w:sz w:val="28"/>
          <w:szCs w:val="28"/>
        </w:rPr>
        <w:t>поселения</w:t>
      </w:r>
      <w:r>
        <w:rPr>
          <w:rFonts w:ascii="Times New Roman" w:hAnsi="Times New Roman" w:cs="Times New Roman"/>
          <w:sz w:val="28"/>
          <w:szCs w:val="28"/>
        </w:rPr>
        <w:t xml:space="preserve"> гарантируются надлежащие условия, обеспечивающие беспрепятственное и эффективное исполнение им своих полномочий, возмещение расходов, связанных со служебными командировками в соответствии с муниципальными правовыми актами органов местного самоуправления </w:t>
      </w:r>
      <w:r w:rsidR="005862D5">
        <w:rPr>
          <w:rFonts w:ascii="Times New Roman" w:hAnsi="Times New Roman" w:cs="Times New Roman"/>
          <w:sz w:val="28"/>
          <w:szCs w:val="28"/>
        </w:rPr>
        <w:t>поселения</w:t>
      </w:r>
      <w:r>
        <w:rPr>
          <w:rFonts w:ascii="Times New Roman" w:hAnsi="Times New Roman" w:cs="Times New Roman"/>
          <w:sz w:val="28"/>
          <w:szCs w:val="28"/>
        </w:rPr>
        <w:t>.</w:t>
      </w:r>
    </w:p>
    <w:p w:rsidR="001365FC" w:rsidRDefault="001365FC" w:rsidP="001365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2. Депутат </w:t>
      </w:r>
      <w:r w:rsidR="005862D5">
        <w:rPr>
          <w:rFonts w:ascii="Times New Roman" w:hAnsi="Times New Roman" w:cs="Times New Roman"/>
          <w:sz w:val="28"/>
          <w:szCs w:val="28"/>
        </w:rPr>
        <w:t xml:space="preserve">сельской </w:t>
      </w:r>
      <w:r>
        <w:rPr>
          <w:rFonts w:ascii="Times New Roman" w:hAnsi="Times New Roman" w:cs="Times New Roman"/>
          <w:sz w:val="28"/>
          <w:szCs w:val="28"/>
        </w:rPr>
        <w:t xml:space="preserve">Думы, глава </w:t>
      </w:r>
      <w:r w:rsidR="005862D5">
        <w:rPr>
          <w:rFonts w:ascii="Times New Roman" w:hAnsi="Times New Roman" w:cs="Times New Roman"/>
          <w:sz w:val="28"/>
          <w:szCs w:val="28"/>
        </w:rPr>
        <w:t>поселения</w:t>
      </w:r>
      <w:r>
        <w:rPr>
          <w:rFonts w:ascii="Times New Roman" w:hAnsi="Times New Roman" w:cs="Times New Roman"/>
          <w:sz w:val="28"/>
          <w:szCs w:val="28"/>
        </w:rPr>
        <w:t xml:space="preserve"> обладают неприкосновенностью, установленной федеральным законодательством.</w:t>
      </w:r>
    </w:p>
    <w:p w:rsidR="001365FC" w:rsidRDefault="001365FC" w:rsidP="001365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3. Гарантии прав депутата </w:t>
      </w:r>
      <w:r w:rsidR="005862D5">
        <w:rPr>
          <w:rFonts w:ascii="Times New Roman" w:hAnsi="Times New Roman" w:cs="Times New Roman"/>
          <w:sz w:val="28"/>
          <w:szCs w:val="28"/>
        </w:rPr>
        <w:t>сельской</w:t>
      </w:r>
      <w:r>
        <w:rPr>
          <w:rFonts w:ascii="Times New Roman" w:hAnsi="Times New Roman" w:cs="Times New Roman"/>
          <w:sz w:val="28"/>
          <w:szCs w:val="28"/>
        </w:rPr>
        <w:t xml:space="preserve"> Думы, главы </w:t>
      </w:r>
      <w:r w:rsidR="005862D5">
        <w:rPr>
          <w:rFonts w:ascii="Times New Roman" w:hAnsi="Times New Roman" w:cs="Times New Roman"/>
          <w:sz w:val="28"/>
          <w:szCs w:val="28"/>
        </w:rPr>
        <w:t>поселения</w:t>
      </w:r>
      <w:r>
        <w:rPr>
          <w:rFonts w:ascii="Times New Roman" w:hAnsi="Times New Roman" w:cs="Times New Roman"/>
          <w:sz w:val="28"/>
          <w:szCs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 – процессуальных действий, также при проведении оперативно – розыскных мероприятий в отношении депутатов, главы </w:t>
      </w:r>
      <w:r w:rsidR="005862D5">
        <w:rPr>
          <w:rFonts w:ascii="Times New Roman" w:hAnsi="Times New Roman" w:cs="Times New Roman"/>
          <w:sz w:val="28"/>
          <w:szCs w:val="28"/>
        </w:rPr>
        <w:t>поселения</w:t>
      </w:r>
      <w:r>
        <w:rPr>
          <w:rFonts w:ascii="Times New Roman" w:hAnsi="Times New Roman" w:cs="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365FC" w:rsidRPr="00830F29" w:rsidRDefault="001365FC" w:rsidP="001365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4. Депутат </w:t>
      </w:r>
      <w:r w:rsidR="005862D5">
        <w:rPr>
          <w:rFonts w:ascii="Times New Roman" w:hAnsi="Times New Roman" w:cs="Times New Roman"/>
          <w:sz w:val="28"/>
          <w:szCs w:val="28"/>
        </w:rPr>
        <w:t>сельской</w:t>
      </w:r>
      <w:r>
        <w:rPr>
          <w:rFonts w:ascii="Times New Roman" w:hAnsi="Times New Roman" w:cs="Times New Roman"/>
          <w:sz w:val="28"/>
          <w:szCs w:val="28"/>
        </w:rPr>
        <w:t xml:space="preserve"> Думы, глава </w:t>
      </w:r>
      <w:r w:rsidR="005862D5">
        <w:rPr>
          <w:rFonts w:ascii="Times New Roman" w:hAnsi="Times New Roman" w:cs="Times New Roman"/>
          <w:sz w:val="28"/>
          <w:szCs w:val="28"/>
        </w:rPr>
        <w:t>поселения</w:t>
      </w:r>
      <w:r>
        <w:rPr>
          <w:rFonts w:ascii="Times New Roman" w:hAnsi="Times New Roman" w:cs="Times New Roman"/>
          <w:sz w:val="28"/>
          <w:szCs w:val="28"/>
        </w:rPr>
        <w:t xml:space="preserve">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5862D5">
        <w:rPr>
          <w:rFonts w:ascii="Times New Roman" w:hAnsi="Times New Roman" w:cs="Times New Roman"/>
          <w:sz w:val="28"/>
          <w:szCs w:val="28"/>
        </w:rPr>
        <w:t>сельской</w:t>
      </w:r>
      <w:r>
        <w:rPr>
          <w:rFonts w:ascii="Times New Roman" w:hAnsi="Times New Roman" w:cs="Times New Roman"/>
          <w:sz w:val="28"/>
          <w:szCs w:val="28"/>
        </w:rPr>
        <w:t xml:space="preserve"> Думы, главы </w:t>
      </w:r>
      <w:r w:rsidR="005862D5">
        <w:rPr>
          <w:rFonts w:ascii="Times New Roman" w:hAnsi="Times New Roman" w:cs="Times New Roman"/>
          <w:sz w:val="28"/>
          <w:szCs w:val="28"/>
        </w:rPr>
        <w:t>поселения</w:t>
      </w:r>
      <w:r>
        <w:rPr>
          <w:rFonts w:ascii="Times New Roman" w:hAnsi="Times New Roman" w:cs="Times New Roman"/>
          <w:sz w:val="28"/>
          <w:szCs w:val="28"/>
        </w:rPr>
        <w:t xml:space="preserve">, в том числе по истечении срока их полномочий. Данное положение не распространяется на случаи, когда депутатом, главой </w:t>
      </w:r>
      <w:r w:rsidR="005862D5">
        <w:rPr>
          <w:rFonts w:ascii="Times New Roman" w:hAnsi="Times New Roman" w:cs="Times New Roman"/>
          <w:sz w:val="28"/>
          <w:szCs w:val="28"/>
        </w:rPr>
        <w:t>поселения</w:t>
      </w:r>
      <w:r>
        <w:rPr>
          <w:rFonts w:ascii="Times New Roman" w:hAnsi="Times New Roman" w:cs="Times New Roman"/>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1365FC" w:rsidRDefault="001365FC" w:rsidP="001365FC">
      <w:pPr>
        <w:pStyle w:val="a3"/>
        <w:jc w:val="both"/>
        <w:rPr>
          <w:sz w:val="28"/>
        </w:rPr>
      </w:pPr>
    </w:p>
    <w:p w:rsidR="001365FC" w:rsidRPr="002834C1" w:rsidRDefault="001365FC" w:rsidP="001365FC">
      <w:pPr>
        <w:pStyle w:val="a3"/>
        <w:jc w:val="both"/>
        <w:rPr>
          <w:b/>
          <w:sz w:val="28"/>
        </w:rPr>
      </w:pPr>
      <w:r>
        <w:rPr>
          <w:sz w:val="28"/>
        </w:rPr>
        <w:tab/>
      </w:r>
      <w:r w:rsidRPr="002834C1">
        <w:rPr>
          <w:b/>
          <w:sz w:val="28"/>
        </w:rPr>
        <w:t>Статья 13. Социальные гарантии</w:t>
      </w:r>
    </w:p>
    <w:p w:rsidR="001365FC" w:rsidRDefault="001365FC" w:rsidP="001365FC">
      <w:pPr>
        <w:pStyle w:val="a3"/>
        <w:jc w:val="both"/>
        <w:rPr>
          <w:sz w:val="28"/>
        </w:rPr>
      </w:pPr>
    </w:p>
    <w:p w:rsidR="001365FC" w:rsidRDefault="001365FC" w:rsidP="001365FC">
      <w:pPr>
        <w:pStyle w:val="a3"/>
        <w:jc w:val="both"/>
        <w:rPr>
          <w:sz w:val="28"/>
        </w:rPr>
      </w:pPr>
      <w:r>
        <w:rPr>
          <w:sz w:val="28"/>
        </w:rPr>
        <w:tab/>
        <w:t xml:space="preserve"> 1. Период осуществления полномочий главы </w:t>
      </w:r>
      <w:r w:rsidR="005862D5">
        <w:rPr>
          <w:sz w:val="28"/>
        </w:rPr>
        <w:t>поселения</w:t>
      </w:r>
      <w:r w:rsidR="005B5A44">
        <w:rPr>
          <w:sz w:val="28"/>
        </w:rPr>
        <w:t>,</w:t>
      </w:r>
      <w:r>
        <w:rPr>
          <w:sz w:val="28"/>
        </w:rPr>
        <w:t xml:space="preserve"> осуществляющего свои полномочия на постоянной основе, включается в стаж муниципальной службы в соответствии с законодательством Российской Федерации и </w:t>
      </w:r>
      <w:r w:rsidR="005B5A44">
        <w:rPr>
          <w:sz w:val="28"/>
        </w:rPr>
        <w:t xml:space="preserve">Кировской </w:t>
      </w:r>
      <w:r>
        <w:rPr>
          <w:sz w:val="28"/>
        </w:rPr>
        <w:t>области о муниципальной службе.</w:t>
      </w:r>
    </w:p>
    <w:p w:rsidR="001365FC" w:rsidRDefault="005B5A44" w:rsidP="001365FC">
      <w:pPr>
        <w:pStyle w:val="a3"/>
        <w:jc w:val="both"/>
        <w:rPr>
          <w:sz w:val="28"/>
        </w:rPr>
      </w:pPr>
      <w:r>
        <w:rPr>
          <w:sz w:val="28"/>
        </w:rPr>
        <w:tab/>
        <w:t>2. Главе поселения</w:t>
      </w:r>
      <w:r w:rsidR="001365FC">
        <w:rPr>
          <w:sz w:val="28"/>
        </w:rPr>
        <w:t xml:space="preserve"> гарантируются:</w:t>
      </w:r>
    </w:p>
    <w:p w:rsidR="001365FC" w:rsidRDefault="001365FC" w:rsidP="001365FC">
      <w:pPr>
        <w:pStyle w:val="a3"/>
        <w:jc w:val="both"/>
        <w:rPr>
          <w:sz w:val="28"/>
        </w:rPr>
      </w:pPr>
      <w:r>
        <w:rPr>
          <w:sz w:val="28"/>
        </w:rPr>
        <w:tab/>
        <w:t>1) ежемесячное денежное содержание;</w:t>
      </w:r>
    </w:p>
    <w:p w:rsidR="001365FC" w:rsidRDefault="001365FC" w:rsidP="001365FC">
      <w:pPr>
        <w:pStyle w:val="a3"/>
        <w:jc w:val="both"/>
        <w:rPr>
          <w:sz w:val="28"/>
        </w:rPr>
      </w:pPr>
      <w:r>
        <w:rPr>
          <w:sz w:val="28"/>
        </w:rPr>
        <w:tab/>
        <w:t>2) отдых, обеспечиваемый установлением нормальной продолжительности служебного времени, предоставлением выходных и нерабочих праздничных дней, а так же ежегодных оплачиваемых отпусков;</w:t>
      </w:r>
    </w:p>
    <w:p w:rsidR="001365FC" w:rsidRDefault="001365FC" w:rsidP="001365FC">
      <w:pPr>
        <w:pStyle w:val="a3"/>
        <w:jc w:val="both"/>
        <w:rPr>
          <w:sz w:val="28"/>
        </w:rPr>
      </w:pPr>
      <w:r>
        <w:rPr>
          <w:sz w:val="28"/>
        </w:rPr>
        <w:tab/>
        <w:t>3) пенсионное обеспечение;</w:t>
      </w:r>
    </w:p>
    <w:p w:rsidR="00D9406A" w:rsidRDefault="001365FC" w:rsidP="001365FC">
      <w:pPr>
        <w:pStyle w:val="a3"/>
        <w:jc w:val="both"/>
        <w:rPr>
          <w:sz w:val="28"/>
        </w:rPr>
      </w:pPr>
      <w:r>
        <w:rPr>
          <w:sz w:val="28"/>
        </w:rPr>
        <w:tab/>
      </w:r>
      <w:r w:rsidR="00D9406A">
        <w:rPr>
          <w:sz w:val="28"/>
        </w:rPr>
        <w:t>4</w:t>
      </w:r>
      <w:r w:rsidR="00F40E05">
        <w:rPr>
          <w:sz w:val="28"/>
        </w:rPr>
        <w:t xml:space="preserve">) иные гарантии осуществления полномочий в соответствии с Законом Кировской области от 08.07.2008 № 257-ЗО «О гарантиях осуществления </w:t>
      </w:r>
    </w:p>
    <w:p w:rsidR="00D9406A" w:rsidRDefault="00D9406A" w:rsidP="00D9406A">
      <w:pPr>
        <w:pStyle w:val="a3"/>
        <w:rPr>
          <w:sz w:val="28"/>
        </w:rPr>
      </w:pPr>
      <w:r>
        <w:rPr>
          <w:sz w:val="28"/>
        </w:rPr>
        <w:lastRenderedPageBreak/>
        <w:t>7</w:t>
      </w:r>
    </w:p>
    <w:p w:rsidR="001365FC" w:rsidRDefault="00F40E05" w:rsidP="001365FC">
      <w:pPr>
        <w:pStyle w:val="a3"/>
        <w:jc w:val="both"/>
        <w:rPr>
          <w:sz w:val="28"/>
        </w:rPr>
      </w:pPr>
      <w:r>
        <w:rPr>
          <w:sz w:val="28"/>
        </w:rPr>
        <w:t>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1315FA" w:rsidRDefault="001315FA" w:rsidP="001365FC">
      <w:pPr>
        <w:pStyle w:val="a3"/>
        <w:jc w:val="both"/>
        <w:rPr>
          <w:sz w:val="28"/>
        </w:rPr>
      </w:pPr>
      <w:r>
        <w:rPr>
          <w:sz w:val="28"/>
        </w:rPr>
        <w:t xml:space="preserve">          3. Уставом муниципального образования</w:t>
      </w:r>
      <w:r w:rsidR="00FA6B18">
        <w:rPr>
          <w:sz w:val="28"/>
        </w:rPr>
        <w:t xml:space="preserve"> выборному должностному лицу</w:t>
      </w:r>
      <w:r w:rsidR="00E62092">
        <w:rPr>
          <w:sz w:val="28"/>
        </w:rPr>
        <w:t xml:space="preserve"> </w:t>
      </w:r>
      <w:r w:rsidR="006B31F9">
        <w:rPr>
          <w:sz w:val="28"/>
        </w:rPr>
        <w:t xml:space="preserve">местного самоуправления,  осуществляющему свои полномочия </w:t>
      </w:r>
      <w:r>
        <w:rPr>
          <w:sz w:val="28"/>
        </w:rPr>
        <w:t xml:space="preserve">на постоянной </w:t>
      </w:r>
      <w:r w:rsidR="006B31F9">
        <w:rPr>
          <w:sz w:val="28"/>
        </w:rPr>
        <w:t>основе и в этот период достигшему</w:t>
      </w:r>
      <w:r>
        <w:rPr>
          <w:sz w:val="28"/>
        </w:rPr>
        <w:t xml:space="preserve"> пен</w:t>
      </w:r>
      <w:r w:rsidR="006B31F9">
        <w:rPr>
          <w:sz w:val="28"/>
        </w:rPr>
        <w:t>сионного возраста или потерявшему</w:t>
      </w:r>
      <w:r>
        <w:rPr>
          <w:sz w:val="28"/>
        </w:rPr>
        <w:t xml:space="preserve"> трудоспособность, могут устанавливаться дополнительные социальные и иные гарантии в связи с прекращением полномочий, в том числе досрочно ( в частности единовременная денежная выплата в размере, установленном муниципальным правовым актом, но не более четырехмесячного денежного содержания, выплачиваемая не позднее дня, предшествующего дню прекращения полномочий). Такие гарантии не применяются в случае прекращения полномочий указанного лица по основаниям, предусмотренным абзацем седьмым части 16 статьи 35, пунктами 2</w:t>
      </w:r>
      <w:r w:rsidR="00FA6B18">
        <w:rPr>
          <w:sz w:val="28"/>
          <w:vertAlign w:val="superscript"/>
        </w:rPr>
        <w:t>1</w:t>
      </w:r>
      <w:r>
        <w:rPr>
          <w:sz w:val="28"/>
        </w:rPr>
        <w:t>,3,6-9 части 6, частью 6</w:t>
      </w:r>
      <w:r w:rsidR="00FA6B18">
        <w:rPr>
          <w:sz w:val="28"/>
          <w:vertAlign w:val="superscript"/>
        </w:rPr>
        <w:t>1</w:t>
      </w:r>
      <w:r>
        <w:rPr>
          <w:sz w:val="28"/>
        </w:rPr>
        <w:t xml:space="preserve"> статьи 36, частью 7</w:t>
      </w:r>
      <w:r w:rsidR="00FA6B18">
        <w:rPr>
          <w:sz w:val="28"/>
          <w:vertAlign w:val="superscript"/>
        </w:rPr>
        <w:t>1</w:t>
      </w:r>
      <w:r>
        <w:rPr>
          <w:sz w:val="28"/>
        </w:rPr>
        <w:t>, пунктами 5-8 части 10, частью 10</w:t>
      </w:r>
      <w:r w:rsidR="00FA6B18">
        <w:rPr>
          <w:sz w:val="28"/>
          <w:vertAlign w:val="superscript"/>
        </w:rPr>
        <w:t>1</w:t>
      </w:r>
      <w:r>
        <w:rPr>
          <w:sz w:val="28"/>
        </w:rPr>
        <w:t xml:space="preserve"> статьи 40, частями 1 и 2 статьи 73 Федерального закона «Об общих принципах организации местного самоуправления в Российской Федерации».</w:t>
      </w:r>
    </w:p>
    <w:p w:rsidR="00FA6B18" w:rsidRDefault="00FA6B18" w:rsidP="001365FC">
      <w:pPr>
        <w:pStyle w:val="a3"/>
        <w:jc w:val="both"/>
        <w:rPr>
          <w:sz w:val="28"/>
        </w:rPr>
      </w:pPr>
    </w:p>
    <w:p w:rsidR="001365FC" w:rsidRPr="002834C1" w:rsidRDefault="001365FC" w:rsidP="001365FC">
      <w:pPr>
        <w:pStyle w:val="a3"/>
        <w:jc w:val="both"/>
        <w:rPr>
          <w:b/>
          <w:sz w:val="28"/>
        </w:rPr>
      </w:pPr>
      <w:r w:rsidRPr="002834C1">
        <w:rPr>
          <w:b/>
          <w:sz w:val="28"/>
        </w:rPr>
        <w:t xml:space="preserve">                    Статья 14. Пен</w:t>
      </w:r>
      <w:r w:rsidR="002D6121" w:rsidRPr="002834C1">
        <w:rPr>
          <w:b/>
          <w:sz w:val="28"/>
        </w:rPr>
        <w:t>сионное обеспечение главы поселения</w:t>
      </w:r>
    </w:p>
    <w:p w:rsidR="001365FC" w:rsidRDefault="001365FC" w:rsidP="001365FC">
      <w:pPr>
        <w:pStyle w:val="a3"/>
        <w:jc w:val="both"/>
        <w:rPr>
          <w:sz w:val="28"/>
        </w:rPr>
      </w:pPr>
    </w:p>
    <w:p w:rsidR="001365FC" w:rsidRDefault="001365FC" w:rsidP="001365FC">
      <w:pPr>
        <w:pStyle w:val="a3"/>
        <w:jc w:val="both"/>
        <w:rPr>
          <w:sz w:val="28"/>
        </w:rPr>
      </w:pPr>
      <w:r>
        <w:rPr>
          <w:sz w:val="28"/>
        </w:rPr>
        <w:tab/>
        <w:t xml:space="preserve">1. Главе </w:t>
      </w:r>
      <w:r w:rsidR="005862D5">
        <w:rPr>
          <w:sz w:val="28"/>
        </w:rPr>
        <w:t>поселения</w:t>
      </w:r>
      <w:r>
        <w:rPr>
          <w:sz w:val="28"/>
        </w:rPr>
        <w:t xml:space="preserve"> производится ежемесячная доплата к трудовой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(далее – доплата к пенсии)</w:t>
      </w:r>
      <w:r w:rsidR="00D9406A">
        <w:rPr>
          <w:sz w:val="28"/>
        </w:rPr>
        <w:t>.</w:t>
      </w:r>
    </w:p>
    <w:p w:rsidR="001365FC" w:rsidRDefault="001365FC" w:rsidP="001365FC">
      <w:pPr>
        <w:pStyle w:val="a3"/>
        <w:jc w:val="both"/>
        <w:rPr>
          <w:sz w:val="28"/>
        </w:rPr>
      </w:pPr>
      <w:r>
        <w:rPr>
          <w:sz w:val="28"/>
        </w:rPr>
        <w:tab/>
        <w:t xml:space="preserve">2. Право на доплату к пенсии имеет глава </w:t>
      </w:r>
      <w:r w:rsidR="005862D5">
        <w:rPr>
          <w:sz w:val="28"/>
        </w:rPr>
        <w:t>поселения</w:t>
      </w:r>
      <w:r>
        <w:rPr>
          <w:sz w:val="28"/>
        </w:rPr>
        <w:t>, замещавший муниципальную должность не менее одного срока полномочий, у</w:t>
      </w:r>
      <w:r w:rsidR="00D9406A">
        <w:rPr>
          <w:sz w:val="28"/>
        </w:rPr>
        <w:t xml:space="preserve">становленного Уставом </w:t>
      </w:r>
      <w:r w:rsidR="009401A1">
        <w:rPr>
          <w:sz w:val="28"/>
        </w:rPr>
        <w:t>Верхобыстрицкого</w:t>
      </w:r>
      <w:r w:rsidR="00E62092">
        <w:rPr>
          <w:sz w:val="28"/>
        </w:rPr>
        <w:t xml:space="preserve"> </w:t>
      </w:r>
      <w:r w:rsidR="005862D5">
        <w:rPr>
          <w:sz w:val="28"/>
        </w:rPr>
        <w:t>сельского поселения</w:t>
      </w:r>
      <w:r>
        <w:rPr>
          <w:sz w:val="28"/>
        </w:rPr>
        <w:t>, освобожденный от замещаемой должности в связи с прекращением полномочий за исключен</w:t>
      </w:r>
      <w:r w:rsidR="00870780">
        <w:rPr>
          <w:sz w:val="28"/>
        </w:rPr>
        <w:t>ием случаев, указанных в части 7</w:t>
      </w:r>
      <w:r>
        <w:rPr>
          <w:sz w:val="28"/>
        </w:rPr>
        <w:t xml:space="preserve"> настоящей статьи.</w:t>
      </w:r>
    </w:p>
    <w:p w:rsidR="00D9406A" w:rsidRDefault="00D9406A" w:rsidP="00D9406A">
      <w:pPr>
        <w:pStyle w:val="a3"/>
        <w:jc w:val="both"/>
        <w:rPr>
          <w:sz w:val="28"/>
        </w:rPr>
      </w:pPr>
      <w:r>
        <w:rPr>
          <w:sz w:val="28"/>
        </w:rPr>
        <w:t xml:space="preserve">          3.  Доплата к пенсии назначается в размере:</w:t>
      </w:r>
    </w:p>
    <w:p w:rsidR="00D9406A" w:rsidRDefault="00D9406A" w:rsidP="00D9406A">
      <w:pPr>
        <w:pStyle w:val="a3"/>
        <w:jc w:val="both"/>
        <w:rPr>
          <w:sz w:val="28"/>
        </w:rPr>
      </w:pPr>
      <w:r>
        <w:rPr>
          <w:sz w:val="28"/>
        </w:rPr>
        <w:tab/>
        <w:t>1) 25% ежемесячного денежного содержания по замещаемой муниципальной должности на день обращения за такой доплатой при замещении муниципальной должности не менее одного срока полномочий;</w:t>
      </w:r>
    </w:p>
    <w:p w:rsidR="00D9406A" w:rsidRDefault="00D9406A" w:rsidP="00D9406A">
      <w:pPr>
        <w:pStyle w:val="a3"/>
        <w:jc w:val="both"/>
        <w:rPr>
          <w:sz w:val="28"/>
        </w:rPr>
      </w:pPr>
      <w:r>
        <w:rPr>
          <w:sz w:val="28"/>
        </w:rPr>
        <w:tab/>
        <w:t>2) 50% ежемесячного денежного содержания по замещаемой муниципальной должности на день обращения за такой доплатой при замещении  муниципальной должности в течение двух и более сроков полномочий.</w:t>
      </w:r>
    </w:p>
    <w:p w:rsidR="00D9406A" w:rsidRDefault="00D9406A" w:rsidP="00D9406A">
      <w:pPr>
        <w:pStyle w:val="a3"/>
        <w:jc w:val="both"/>
        <w:rPr>
          <w:sz w:val="28"/>
        </w:rPr>
      </w:pPr>
      <w:r>
        <w:rPr>
          <w:sz w:val="28"/>
        </w:rPr>
        <w:t xml:space="preserve">          4. Главе поселения, замещавшему муниципальную должность не менее одного срока полномочий и имеющему стаж муниципальной службы 15 и более лет, размер доплаты к пенсии, определенный пунктом 1 части 3 настоящей статьи, увеличивается на 2,5% </w:t>
      </w:r>
      <w:r w:rsidR="00296A58">
        <w:rPr>
          <w:sz w:val="28"/>
        </w:rPr>
        <w:t xml:space="preserve">ежемесячного денежного содержания </w:t>
      </w:r>
      <w:r>
        <w:rPr>
          <w:sz w:val="28"/>
        </w:rPr>
        <w:t xml:space="preserve">за каждый полный год </w:t>
      </w:r>
      <w:r w:rsidR="00296A58">
        <w:rPr>
          <w:sz w:val="28"/>
        </w:rPr>
        <w:t>стажа муниципальной службы свыше 15 лет</w:t>
      </w:r>
      <w:r>
        <w:rPr>
          <w:sz w:val="28"/>
        </w:rPr>
        <w:t>.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870780" w:rsidRDefault="00870780" w:rsidP="00870780">
      <w:pPr>
        <w:pStyle w:val="a3"/>
        <w:rPr>
          <w:sz w:val="28"/>
        </w:rPr>
      </w:pPr>
      <w:r>
        <w:rPr>
          <w:sz w:val="28"/>
        </w:rPr>
        <w:lastRenderedPageBreak/>
        <w:t>8</w:t>
      </w:r>
    </w:p>
    <w:p w:rsidR="00296A58" w:rsidRDefault="00296A58" w:rsidP="00296A58">
      <w:pPr>
        <w:pStyle w:val="a3"/>
        <w:jc w:val="both"/>
        <w:rPr>
          <w:sz w:val="28"/>
        </w:rPr>
      </w:pPr>
      <w:r>
        <w:rPr>
          <w:sz w:val="28"/>
        </w:rPr>
        <w:t>5. Главе поселения, замещавшему муниципальную должность не менее одного срока полномочий и имеющему дополнительно неполный срок полномочий, освобожденному от замещаемой должности по основаниям, определенным частью 2 настоящей статьи, размер доплаты к пенсии, определенный пунктом 1 части 3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296A58" w:rsidRDefault="00870780" w:rsidP="00870780">
      <w:pPr>
        <w:pStyle w:val="a3"/>
        <w:jc w:val="both"/>
        <w:rPr>
          <w:sz w:val="28"/>
        </w:rPr>
      </w:pPr>
      <w:r>
        <w:rPr>
          <w:sz w:val="28"/>
        </w:rPr>
        <w:t xml:space="preserve">6. Право на доплату к пенсии в размере, определенном пунктом 1 части 3 настоящей статьи имеет глава поселения, замещавший муниципальную должность  менее одного срока полномочий, установленного Уставом </w:t>
      </w:r>
      <w:r w:rsidR="009401A1">
        <w:rPr>
          <w:sz w:val="28"/>
        </w:rPr>
        <w:t>Верхобыстрицкого</w:t>
      </w:r>
      <w:r>
        <w:rPr>
          <w:sz w:val="28"/>
        </w:rPr>
        <w:t xml:space="preserve"> сельского поселения, и досрочно прекративший свои полномочия в случае:</w:t>
      </w:r>
    </w:p>
    <w:p w:rsidR="00870780" w:rsidRDefault="00870780" w:rsidP="00870780">
      <w:pPr>
        <w:pStyle w:val="a3"/>
        <w:jc w:val="both"/>
        <w:rPr>
          <w:sz w:val="28"/>
        </w:rPr>
      </w:pPr>
      <w:r>
        <w:rPr>
          <w:sz w:val="28"/>
        </w:rPr>
        <w:t xml:space="preserve">          1) 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w:t>
      </w:r>
    </w:p>
    <w:p w:rsidR="00870780" w:rsidRDefault="00870780" w:rsidP="00870780">
      <w:pPr>
        <w:pStyle w:val="a3"/>
        <w:jc w:val="both"/>
        <w:rPr>
          <w:sz w:val="28"/>
        </w:rPr>
      </w:pPr>
      <w:r>
        <w:rPr>
          <w:sz w:val="28"/>
        </w:rPr>
        <w:t xml:space="preserve">          2) упразднения муниципального образования;</w:t>
      </w:r>
    </w:p>
    <w:p w:rsidR="00870780" w:rsidRDefault="00870780" w:rsidP="00870780">
      <w:pPr>
        <w:pStyle w:val="a3"/>
        <w:jc w:val="both"/>
        <w:rPr>
          <w:sz w:val="28"/>
        </w:rPr>
      </w:pPr>
      <w:r>
        <w:rPr>
          <w:sz w:val="28"/>
        </w:rPr>
        <w:t xml:space="preserve">           3) утраты поселением статуса муниципального образования в связи с его объединением с городским поселением.</w:t>
      </w:r>
    </w:p>
    <w:p w:rsidR="00143DA3" w:rsidRDefault="00870780" w:rsidP="00143DA3">
      <w:pPr>
        <w:pStyle w:val="a3"/>
        <w:jc w:val="both"/>
        <w:rPr>
          <w:sz w:val="28"/>
        </w:rPr>
      </w:pPr>
      <w:r>
        <w:rPr>
          <w:sz w:val="28"/>
        </w:rPr>
        <w:t xml:space="preserve">          7. Право на доплату к пенсии не имеет глава поселения</w:t>
      </w:r>
      <w:r w:rsidR="00143DA3">
        <w:rPr>
          <w:sz w:val="28"/>
        </w:rPr>
        <w:t xml:space="preserve"> прекративший исполнение своих полномочий по основаниям, предусмотренным абзацем</w:t>
      </w:r>
      <w:r w:rsidR="00E62092">
        <w:rPr>
          <w:sz w:val="28"/>
        </w:rPr>
        <w:t xml:space="preserve"> </w:t>
      </w:r>
      <w:r w:rsidR="00143DA3">
        <w:rPr>
          <w:sz w:val="28"/>
        </w:rPr>
        <w:t>седьмым части 16 статьи 35, пунктами 2</w:t>
      </w:r>
      <w:r w:rsidR="00143DA3">
        <w:rPr>
          <w:sz w:val="28"/>
          <w:vertAlign w:val="superscript"/>
        </w:rPr>
        <w:t>1</w:t>
      </w:r>
      <w:r w:rsidR="00143DA3">
        <w:rPr>
          <w:sz w:val="28"/>
        </w:rPr>
        <w:t>, 3, 6 - 9 части 6, частью 6</w:t>
      </w:r>
      <w:r w:rsidR="00143DA3">
        <w:rPr>
          <w:sz w:val="28"/>
          <w:vertAlign w:val="superscript"/>
        </w:rPr>
        <w:t>1</w:t>
      </w:r>
      <w:r w:rsidR="00143DA3">
        <w:rPr>
          <w:sz w:val="28"/>
        </w:rPr>
        <w:t xml:space="preserve"> статьи 36, частью 7</w:t>
      </w:r>
      <w:r w:rsidR="00143DA3">
        <w:rPr>
          <w:sz w:val="28"/>
          <w:vertAlign w:val="superscript"/>
        </w:rPr>
        <w:t>1</w:t>
      </w:r>
      <w:r w:rsidR="00143DA3">
        <w:rPr>
          <w:sz w:val="28"/>
        </w:rPr>
        <w:t>, пунктами 5-8 части 10, частью 10</w:t>
      </w:r>
      <w:r w:rsidR="00143DA3">
        <w:rPr>
          <w:sz w:val="28"/>
          <w:vertAlign w:val="superscript"/>
        </w:rPr>
        <w:t>1</w:t>
      </w:r>
      <w:r w:rsidR="00143DA3">
        <w:rPr>
          <w:sz w:val="28"/>
        </w:rPr>
        <w:t xml:space="preserve"> статьи 40, частями 1 и 2 статьи 73 Федерального закона «Об общих принципах организации местного самоуправления в Российской Федерации».</w:t>
      </w:r>
    </w:p>
    <w:p w:rsidR="001365FC" w:rsidRDefault="001365FC" w:rsidP="001365FC">
      <w:pPr>
        <w:pStyle w:val="a3"/>
        <w:jc w:val="both"/>
        <w:rPr>
          <w:sz w:val="28"/>
        </w:rPr>
      </w:pPr>
      <w:r>
        <w:rPr>
          <w:sz w:val="28"/>
        </w:rPr>
        <w:tab/>
      </w:r>
      <w:r w:rsidR="00143DA3">
        <w:rPr>
          <w:sz w:val="28"/>
        </w:rPr>
        <w:t>8</w:t>
      </w:r>
      <w:r>
        <w:rPr>
          <w:sz w:val="28"/>
        </w:rPr>
        <w:t xml:space="preserve">. Доплата к пенсии не назначается главе </w:t>
      </w:r>
      <w:r w:rsidR="005862D5">
        <w:rPr>
          <w:sz w:val="28"/>
        </w:rPr>
        <w:t>поселения</w:t>
      </w:r>
      <w:r>
        <w:rPr>
          <w:sz w:val="28"/>
        </w:rPr>
        <w:t>, которому:</w:t>
      </w:r>
    </w:p>
    <w:p w:rsidR="001365FC" w:rsidRDefault="001365FC" w:rsidP="001365FC">
      <w:pPr>
        <w:pStyle w:val="a3"/>
        <w:jc w:val="both"/>
        <w:rPr>
          <w:sz w:val="28"/>
        </w:rPr>
      </w:pPr>
      <w:r>
        <w:rPr>
          <w:sz w:val="28"/>
        </w:rPr>
        <w:tab/>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1365FC" w:rsidRDefault="001365FC" w:rsidP="001365FC">
      <w:pPr>
        <w:pStyle w:val="a3"/>
        <w:jc w:val="both"/>
        <w:rPr>
          <w:sz w:val="28"/>
        </w:rPr>
      </w:pPr>
      <w:r>
        <w:rPr>
          <w:sz w:val="28"/>
        </w:rPr>
        <w:tab/>
        <w:t>2) в соответствии с законодательством Кировской области назначена пенсия за выслугу лет ил</w:t>
      </w:r>
      <w:r w:rsidR="00143DA3">
        <w:rPr>
          <w:sz w:val="28"/>
        </w:rPr>
        <w:t xml:space="preserve">и ежемесячная доплата к страховой </w:t>
      </w:r>
      <w:r>
        <w:rPr>
          <w:sz w:val="28"/>
        </w:rPr>
        <w:t xml:space="preserve"> пенсии;</w:t>
      </w:r>
    </w:p>
    <w:p w:rsidR="001365FC" w:rsidRDefault="001365FC" w:rsidP="001365FC">
      <w:pPr>
        <w:pStyle w:val="a3"/>
        <w:jc w:val="both"/>
        <w:rPr>
          <w:sz w:val="28"/>
        </w:rPr>
      </w:pPr>
      <w:r>
        <w:rPr>
          <w:sz w:val="28"/>
        </w:rPr>
        <w:tab/>
        <w:t>3) в соответствии с муниципальным правовым актом органа местного самоуправления назначена</w:t>
      </w:r>
      <w:r w:rsidR="00F40E05">
        <w:rPr>
          <w:sz w:val="28"/>
        </w:rPr>
        <w:t xml:space="preserve"> пенсия за выслугу лет.</w:t>
      </w:r>
    </w:p>
    <w:p w:rsidR="001365FC" w:rsidRDefault="001365FC" w:rsidP="001365FC">
      <w:pPr>
        <w:pStyle w:val="a3"/>
        <w:jc w:val="both"/>
        <w:rPr>
          <w:sz w:val="28"/>
        </w:rPr>
      </w:pPr>
      <w:r>
        <w:rPr>
          <w:sz w:val="28"/>
        </w:rPr>
        <w:t xml:space="preserve">8. Порядок обращения за доплатой к пенсии, назначения и выплаты доплаты к пенсии устанавливается Положением, утвержденным </w:t>
      </w:r>
      <w:r w:rsidR="009401A1">
        <w:rPr>
          <w:sz w:val="28"/>
        </w:rPr>
        <w:t>Верхобыстрицкой</w:t>
      </w:r>
      <w:r w:rsidR="005862D5">
        <w:rPr>
          <w:sz w:val="28"/>
        </w:rPr>
        <w:t xml:space="preserve"> сельской</w:t>
      </w:r>
      <w:r>
        <w:rPr>
          <w:sz w:val="28"/>
        </w:rPr>
        <w:t xml:space="preserve"> Думой.</w:t>
      </w:r>
    </w:p>
    <w:p w:rsidR="00A55531" w:rsidRDefault="001365FC" w:rsidP="001365FC">
      <w:pPr>
        <w:pStyle w:val="a3"/>
        <w:jc w:val="both"/>
        <w:rPr>
          <w:sz w:val="28"/>
        </w:rPr>
      </w:pPr>
      <w:r>
        <w:rPr>
          <w:sz w:val="28"/>
        </w:rPr>
        <w:tab/>
        <w:t xml:space="preserve">9.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w:t>
      </w:r>
    </w:p>
    <w:p w:rsidR="00A55531" w:rsidRDefault="00A55531" w:rsidP="001365FC">
      <w:pPr>
        <w:pStyle w:val="a3"/>
        <w:jc w:val="both"/>
        <w:rPr>
          <w:sz w:val="28"/>
        </w:rPr>
      </w:pPr>
    </w:p>
    <w:p w:rsidR="00A55531" w:rsidRDefault="00A55531" w:rsidP="00A55531">
      <w:pPr>
        <w:pStyle w:val="a3"/>
        <w:rPr>
          <w:sz w:val="28"/>
        </w:rPr>
      </w:pPr>
      <w:r>
        <w:rPr>
          <w:sz w:val="28"/>
        </w:rPr>
        <w:lastRenderedPageBreak/>
        <w:t>9</w:t>
      </w:r>
    </w:p>
    <w:p w:rsidR="001365FC" w:rsidRDefault="001365FC" w:rsidP="001365FC">
      <w:pPr>
        <w:pStyle w:val="a3"/>
        <w:jc w:val="both"/>
        <w:rPr>
          <w:sz w:val="28"/>
        </w:rPr>
      </w:pPr>
      <w:r>
        <w:rPr>
          <w:sz w:val="28"/>
        </w:rPr>
        <w:t>службы. После освобождения от указанных должностей выплата доплаты к пенсии возобновляется.</w:t>
      </w:r>
    </w:p>
    <w:p w:rsidR="001365FC" w:rsidRDefault="001365FC" w:rsidP="001365FC">
      <w:pPr>
        <w:pStyle w:val="a3"/>
        <w:jc w:val="both"/>
        <w:rPr>
          <w:sz w:val="28"/>
        </w:rPr>
      </w:pPr>
      <w:r>
        <w:rPr>
          <w:sz w:val="28"/>
        </w:rPr>
        <w:tab/>
      </w:r>
      <w:r>
        <w:rPr>
          <w:sz w:val="28"/>
        </w:rPr>
        <w:tab/>
      </w:r>
    </w:p>
    <w:p w:rsidR="001365FC" w:rsidRPr="002834C1" w:rsidRDefault="001365FC" w:rsidP="00A81BF5">
      <w:pPr>
        <w:pStyle w:val="a3"/>
        <w:jc w:val="both"/>
        <w:rPr>
          <w:b/>
          <w:sz w:val="28"/>
        </w:rPr>
      </w:pPr>
      <w:r w:rsidRPr="002834C1">
        <w:rPr>
          <w:b/>
          <w:sz w:val="28"/>
        </w:rPr>
        <w:t>Статья 15. Ежегодный и дополнительный оплачиваемый отпуск</w:t>
      </w:r>
    </w:p>
    <w:p w:rsidR="001365FC" w:rsidRDefault="001365FC" w:rsidP="001365FC">
      <w:pPr>
        <w:pStyle w:val="a3"/>
        <w:jc w:val="both"/>
        <w:rPr>
          <w:sz w:val="28"/>
        </w:rPr>
      </w:pPr>
    </w:p>
    <w:p w:rsidR="001365FC" w:rsidRDefault="001365FC" w:rsidP="001365FC">
      <w:pPr>
        <w:pStyle w:val="a3"/>
        <w:jc w:val="both"/>
        <w:rPr>
          <w:sz w:val="28"/>
        </w:rPr>
      </w:pPr>
      <w:r>
        <w:rPr>
          <w:sz w:val="28"/>
        </w:rPr>
        <w:tab/>
        <w:t xml:space="preserve">1. Главе </w:t>
      </w:r>
      <w:r w:rsidR="005862D5">
        <w:rPr>
          <w:sz w:val="28"/>
        </w:rPr>
        <w:t>поселения</w:t>
      </w:r>
      <w:r>
        <w:rPr>
          <w:sz w:val="28"/>
        </w:rPr>
        <w:t xml:space="preserve"> предоставляется ежегодный основной оплачиваемый отпуск продолжительностью 45 календарных дней.</w:t>
      </w:r>
    </w:p>
    <w:p w:rsidR="001365FC" w:rsidRDefault="001365FC" w:rsidP="001365FC">
      <w:pPr>
        <w:pStyle w:val="a3"/>
        <w:jc w:val="both"/>
        <w:rPr>
          <w:sz w:val="28"/>
        </w:rPr>
      </w:pPr>
      <w:r>
        <w:rPr>
          <w:sz w:val="28"/>
        </w:rPr>
        <w:tab/>
        <w:t xml:space="preserve">2. Сверх ежегодного оплачиваемого отпуска главе </w:t>
      </w:r>
      <w:r w:rsidR="005862D5">
        <w:rPr>
          <w:sz w:val="28"/>
        </w:rPr>
        <w:t>поселения</w:t>
      </w:r>
      <w:r>
        <w:rPr>
          <w:sz w:val="28"/>
        </w:rPr>
        <w:t xml:space="preserve"> предоставляется </w:t>
      </w:r>
      <w:r w:rsidR="00AA256C">
        <w:rPr>
          <w:sz w:val="28"/>
        </w:rPr>
        <w:t xml:space="preserve">ежегодный дополнительный </w:t>
      </w:r>
      <w:r>
        <w:rPr>
          <w:sz w:val="28"/>
        </w:rPr>
        <w:t xml:space="preserve">оплачиваемый отпуск за ненормированный служебный день продолжительностью </w:t>
      </w:r>
      <w:r w:rsidR="0044445E">
        <w:rPr>
          <w:sz w:val="28"/>
        </w:rPr>
        <w:t>10</w:t>
      </w:r>
      <w:r>
        <w:rPr>
          <w:sz w:val="28"/>
        </w:rPr>
        <w:t xml:space="preserve"> календарных дней, который суммируется с основным ежегодным оплачиваемым отпуском.</w:t>
      </w:r>
    </w:p>
    <w:p w:rsidR="00AA256C" w:rsidRDefault="00AA256C" w:rsidP="001365FC">
      <w:pPr>
        <w:pStyle w:val="a3"/>
        <w:jc w:val="both"/>
        <w:rPr>
          <w:sz w:val="28"/>
        </w:rPr>
      </w:pPr>
      <w:r>
        <w:rPr>
          <w:sz w:val="28"/>
        </w:rPr>
        <w:t xml:space="preserve">          3. Ежегодный и дополнительный оплачиваемые отпуска суммируются и по желанию главы поселения могут предоставляться по частям. При этом продолжительность одной части предоставляемого отпуска не может быть менее 14 календарных дней.</w:t>
      </w:r>
    </w:p>
    <w:p w:rsidR="001365FC" w:rsidRDefault="001365FC" w:rsidP="001365FC">
      <w:pPr>
        <w:pStyle w:val="a3"/>
        <w:jc w:val="both"/>
        <w:rPr>
          <w:sz w:val="28"/>
        </w:rPr>
      </w:pPr>
    </w:p>
    <w:p w:rsidR="001365FC" w:rsidRPr="002834C1" w:rsidRDefault="00E94324" w:rsidP="001365FC">
      <w:pPr>
        <w:pStyle w:val="a3"/>
        <w:jc w:val="both"/>
        <w:rPr>
          <w:b/>
          <w:sz w:val="28"/>
        </w:rPr>
      </w:pPr>
      <w:r>
        <w:rPr>
          <w:sz w:val="28"/>
        </w:rPr>
        <w:tab/>
      </w:r>
      <w:r w:rsidRPr="002834C1">
        <w:rPr>
          <w:b/>
          <w:sz w:val="28"/>
        </w:rPr>
        <w:t>Статья 16</w:t>
      </w:r>
      <w:r w:rsidR="001365FC" w:rsidRPr="002834C1">
        <w:rPr>
          <w:b/>
          <w:sz w:val="28"/>
        </w:rPr>
        <w:t xml:space="preserve">. Финансирование расходов на осуществление полномочий главы </w:t>
      </w:r>
      <w:r w:rsidR="005862D5" w:rsidRPr="002834C1">
        <w:rPr>
          <w:b/>
          <w:sz w:val="28"/>
        </w:rPr>
        <w:t>поселения</w:t>
      </w:r>
      <w:r w:rsidR="001365FC" w:rsidRPr="002834C1">
        <w:rPr>
          <w:b/>
          <w:sz w:val="28"/>
        </w:rPr>
        <w:t xml:space="preserve">, депутата </w:t>
      </w:r>
      <w:r w:rsidR="005862D5" w:rsidRPr="002834C1">
        <w:rPr>
          <w:b/>
          <w:sz w:val="28"/>
        </w:rPr>
        <w:t>сельской</w:t>
      </w:r>
      <w:r w:rsidR="001365FC" w:rsidRPr="002834C1">
        <w:rPr>
          <w:b/>
          <w:sz w:val="28"/>
        </w:rPr>
        <w:t xml:space="preserve"> Думы</w:t>
      </w:r>
    </w:p>
    <w:p w:rsidR="001365FC" w:rsidRDefault="001365FC" w:rsidP="001365FC">
      <w:pPr>
        <w:pStyle w:val="a3"/>
        <w:jc w:val="both"/>
        <w:rPr>
          <w:sz w:val="28"/>
        </w:rPr>
      </w:pPr>
    </w:p>
    <w:p w:rsidR="001365FC" w:rsidRDefault="001365FC" w:rsidP="001365FC">
      <w:pPr>
        <w:pStyle w:val="a3"/>
        <w:jc w:val="both"/>
        <w:rPr>
          <w:sz w:val="28"/>
        </w:rPr>
      </w:pPr>
      <w:r>
        <w:rPr>
          <w:sz w:val="28"/>
        </w:rPr>
        <w:tab/>
        <w:t xml:space="preserve">1. Оплата труда главы </w:t>
      </w:r>
      <w:r w:rsidR="005862D5">
        <w:rPr>
          <w:sz w:val="28"/>
        </w:rPr>
        <w:t>поселения</w:t>
      </w:r>
      <w:r>
        <w:rPr>
          <w:sz w:val="28"/>
        </w:rPr>
        <w:t xml:space="preserve"> производится в виде ежемесячного денежного содержания.</w:t>
      </w:r>
    </w:p>
    <w:p w:rsidR="001365FC" w:rsidRDefault="001365FC" w:rsidP="001365FC">
      <w:pPr>
        <w:pStyle w:val="a3"/>
        <w:jc w:val="both"/>
        <w:rPr>
          <w:sz w:val="28"/>
        </w:rPr>
      </w:pPr>
      <w:r>
        <w:rPr>
          <w:sz w:val="28"/>
        </w:rPr>
        <w:tab/>
        <w:t>2.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1365FC" w:rsidRDefault="001365FC" w:rsidP="001365FC">
      <w:pPr>
        <w:pStyle w:val="a3"/>
        <w:jc w:val="both"/>
        <w:rPr>
          <w:sz w:val="28"/>
        </w:rPr>
      </w:pPr>
      <w:r>
        <w:rPr>
          <w:sz w:val="28"/>
        </w:rPr>
        <w:tab/>
        <w:t>3. К дополнительным выплатам относятся ежемесячная премия по результатам работы, ежемесячная процентная ставка за работу со сведениями, составляющими государственную тайну, единовременная выплата при предоставлении ежегодного оплачиваемого отпуска, материальная помощь, выплачиваемая один раз в год.</w:t>
      </w:r>
    </w:p>
    <w:p w:rsidR="001365FC" w:rsidRDefault="001365FC" w:rsidP="001365FC">
      <w:pPr>
        <w:pStyle w:val="a3"/>
        <w:jc w:val="both"/>
        <w:rPr>
          <w:sz w:val="28"/>
        </w:rPr>
      </w:pPr>
      <w:r>
        <w:rPr>
          <w:sz w:val="28"/>
        </w:rPr>
        <w:tab/>
        <w:t xml:space="preserve"> 4. Размер должностного оклада главы </w:t>
      </w:r>
      <w:r w:rsidR="005862D5">
        <w:rPr>
          <w:sz w:val="28"/>
        </w:rPr>
        <w:t>поселения</w:t>
      </w:r>
      <w:r>
        <w:rPr>
          <w:sz w:val="28"/>
        </w:rPr>
        <w:t xml:space="preserve">, порядок премирования, установления иных дополнительных выплат определяются решением </w:t>
      </w:r>
      <w:r w:rsidR="005862D5">
        <w:rPr>
          <w:sz w:val="28"/>
        </w:rPr>
        <w:t>сельской</w:t>
      </w:r>
      <w:r>
        <w:rPr>
          <w:sz w:val="28"/>
        </w:rPr>
        <w:t xml:space="preserve"> Думы в соответствии с нормативными правовыми актами </w:t>
      </w:r>
      <w:r w:rsidR="00E94324">
        <w:rPr>
          <w:sz w:val="28"/>
        </w:rPr>
        <w:t xml:space="preserve">Кировской </w:t>
      </w:r>
      <w:r>
        <w:rPr>
          <w:sz w:val="28"/>
        </w:rPr>
        <w:t>области.</w:t>
      </w:r>
    </w:p>
    <w:p w:rsidR="001365FC" w:rsidRDefault="001365FC" w:rsidP="001365FC">
      <w:pPr>
        <w:pStyle w:val="a3"/>
        <w:jc w:val="both"/>
        <w:rPr>
          <w:sz w:val="28"/>
        </w:rPr>
      </w:pPr>
      <w:r>
        <w:rPr>
          <w:sz w:val="28"/>
        </w:rPr>
        <w:tab/>
        <w:t xml:space="preserve">5. Расходы, связанные с осуществлением полномочий депутата </w:t>
      </w:r>
      <w:r w:rsidR="005862D5">
        <w:rPr>
          <w:sz w:val="28"/>
        </w:rPr>
        <w:t xml:space="preserve">сельской </w:t>
      </w:r>
      <w:r>
        <w:rPr>
          <w:sz w:val="28"/>
        </w:rPr>
        <w:t>Думы, осуществляющего свои полномочия на непостоянной основе, компенсируются за счет средств бюджета</w:t>
      </w:r>
      <w:r w:rsidR="005862D5">
        <w:rPr>
          <w:sz w:val="28"/>
        </w:rPr>
        <w:t xml:space="preserve"> поселения</w:t>
      </w:r>
      <w:r>
        <w:rPr>
          <w:sz w:val="28"/>
        </w:rPr>
        <w:t xml:space="preserve">. Размеры указанных компенсаций определяются решением </w:t>
      </w:r>
      <w:r w:rsidR="005862D5">
        <w:rPr>
          <w:sz w:val="28"/>
        </w:rPr>
        <w:t>сельской</w:t>
      </w:r>
      <w:r>
        <w:rPr>
          <w:sz w:val="28"/>
        </w:rPr>
        <w:t xml:space="preserve"> Думы.</w:t>
      </w:r>
    </w:p>
    <w:p w:rsidR="001365FC" w:rsidRDefault="001365FC" w:rsidP="001365FC">
      <w:pPr>
        <w:pStyle w:val="a3"/>
        <w:jc w:val="both"/>
        <w:rPr>
          <w:sz w:val="28"/>
        </w:rPr>
      </w:pPr>
    </w:p>
    <w:p w:rsidR="001365FC" w:rsidRPr="002834C1" w:rsidRDefault="001365FC" w:rsidP="001365FC">
      <w:pPr>
        <w:pStyle w:val="a3"/>
        <w:jc w:val="both"/>
        <w:rPr>
          <w:b/>
          <w:sz w:val="28"/>
        </w:rPr>
      </w:pPr>
      <w:r>
        <w:rPr>
          <w:sz w:val="28"/>
        </w:rPr>
        <w:tab/>
      </w:r>
      <w:r w:rsidRPr="002834C1">
        <w:rPr>
          <w:b/>
          <w:sz w:val="28"/>
        </w:rPr>
        <w:t xml:space="preserve">Статья 17. Обеспечение условий для осуществления деятельности главе </w:t>
      </w:r>
      <w:r w:rsidR="005862D5" w:rsidRPr="002834C1">
        <w:rPr>
          <w:b/>
          <w:sz w:val="28"/>
        </w:rPr>
        <w:t>поселения</w:t>
      </w:r>
      <w:r w:rsidRPr="002834C1">
        <w:rPr>
          <w:b/>
          <w:sz w:val="28"/>
        </w:rPr>
        <w:t xml:space="preserve">, депутату </w:t>
      </w:r>
      <w:r w:rsidR="005862D5" w:rsidRPr="002834C1">
        <w:rPr>
          <w:b/>
          <w:sz w:val="28"/>
        </w:rPr>
        <w:t>сельской</w:t>
      </w:r>
      <w:r w:rsidRPr="002834C1">
        <w:rPr>
          <w:b/>
          <w:sz w:val="28"/>
        </w:rPr>
        <w:t xml:space="preserve"> Думы</w:t>
      </w:r>
    </w:p>
    <w:p w:rsidR="001365FC" w:rsidRDefault="001365FC" w:rsidP="001365FC">
      <w:pPr>
        <w:pStyle w:val="a3"/>
        <w:jc w:val="both"/>
        <w:rPr>
          <w:sz w:val="28"/>
        </w:rPr>
      </w:pPr>
    </w:p>
    <w:p w:rsidR="001365FC" w:rsidRDefault="001365FC" w:rsidP="001365FC">
      <w:pPr>
        <w:pStyle w:val="a3"/>
        <w:jc w:val="both"/>
        <w:rPr>
          <w:sz w:val="28"/>
        </w:rPr>
      </w:pPr>
      <w:r>
        <w:rPr>
          <w:sz w:val="28"/>
        </w:rPr>
        <w:tab/>
        <w:t xml:space="preserve">1. Главе </w:t>
      </w:r>
      <w:r w:rsidR="005862D5">
        <w:rPr>
          <w:sz w:val="28"/>
        </w:rPr>
        <w:t>поселения</w:t>
      </w:r>
      <w:r>
        <w:rPr>
          <w:sz w:val="28"/>
        </w:rPr>
        <w:t xml:space="preserve"> предоставляются служебное помещение, оборудованное мебелью, средствами связи, оргтехникой, и право пользоваться служебным автотранспортом.</w:t>
      </w:r>
    </w:p>
    <w:p w:rsidR="00AA256C" w:rsidRDefault="001365FC" w:rsidP="001365FC">
      <w:pPr>
        <w:pStyle w:val="a3"/>
        <w:jc w:val="both"/>
        <w:rPr>
          <w:sz w:val="28"/>
        </w:rPr>
      </w:pPr>
      <w:r>
        <w:rPr>
          <w:sz w:val="28"/>
        </w:rPr>
        <w:tab/>
      </w:r>
    </w:p>
    <w:p w:rsidR="00AA256C" w:rsidRDefault="00AA256C" w:rsidP="00AA256C">
      <w:pPr>
        <w:pStyle w:val="a3"/>
        <w:rPr>
          <w:sz w:val="28"/>
        </w:rPr>
      </w:pPr>
      <w:r>
        <w:rPr>
          <w:sz w:val="28"/>
        </w:rPr>
        <w:lastRenderedPageBreak/>
        <w:t>10</w:t>
      </w:r>
    </w:p>
    <w:p w:rsidR="001365FC" w:rsidRDefault="001365FC" w:rsidP="001365FC">
      <w:pPr>
        <w:pStyle w:val="a3"/>
        <w:jc w:val="both"/>
        <w:rPr>
          <w:sz w:val="28"/>
        </w:rPr>
      </w:pPr>
      <w:r>
        <w:rPr>
          <w:sz w:val="28"/>
        </w:rPr>
        <w:t xml:space="preserve">2. Депутату </w:t>
      </w:r>
      <w:r w:rsidR="005862D5">
        <w:rPr>
          <w:sz w:val="28"/>
        </w:rPr>
        <w:t>сельской</w:t>
      </w:r>
      <w:r>
        <w:rPr>
          <w:sz w:val="28"/>
        </w:rPr>
        <w:t xml:space="preserve"> Думы, осуществляющему свои полномочия на непостоянной основе, для осуществления депутатской деятельности обеспечивается возможность пользования оргтехникой, помещением  для работы в </w:t>
      </w:r>
      <w:r w:rsidR="005862D5">
        <w:rPr>
          <w:sz w:val="28"/>
        </w:rPr>
        <w:t>сельской</w:t>
      </w:r>
      <w:r>
        <w:rPr>
          <w:sz w:val="28"/>
        </w:rPr>
        <w:t xml:space="preserve"> Думе и приема избирателей, средствами связи.</w:t>
      </w:r>
    </w:p>
    <w:p w:rsidR="001365FC" w:rsidRDefault="001365FC" w:rsidP="001365FC">
      <w:pPr>
        <w:pStyle w:val="a3"/>
        <w:jc w:val="both"/>
        <w:rPr>
          <w:sz w:val="28"/>
        </w:rPr>
      </w:pPr>
      <w:r>
        <w:rPr>
          <w:sz w:val="28"/>
        </w:rPr>
        <w:tab/>
        <w:t xml:space="preserve">3. Финансирование расходов, связанных с осуществлением деятельности главы </w:t>
      </w:r>
      <w:r w:rsidR="005862D5">
        <w:rPr>
          <w:sz w:val="28"/>
        </w:rPr>
        <w:t>поселения</w:t>
      </w:r>
      <w:r>
        <w:rPr>
          <w:sz w:val="28"/>
        </w:rPr>
        <w:t xml:space="preserve">, депутатов </w:t>
      </w:r>
      <w:r w:rsidR="005862D5">
        <w:rPr>
          <w:sz w:val="28"/>
        </w:rPr>
        <w:t>сельской</w:t>
      </w:r>
      <w:r>
        <w:rPr>
          <w:sz w:val="28"/>
        </w:rPr>
        <w:t xml:space="preserve"> Думы производится за счет средств бюджета</w:t>
      </w:r>
      <w:r w:rsidR="005862D5">
        <w:rPr>
          <w:sz w:val="28"/>
        </w:rPr>
        <w:t xml:space="preserve"> поселения</w:t>
      </w:r>
      <w:r>
        <w:rPr>
          <w:sz w:val="28"/>
        </w:rPr>
        <w:t>.</w:t>
      </w:r>
    </w:p>
    <w:p w:rsidR="00AA256C" w:rsidRDefault="00AA256C" w:rsidP="001365FC">
      <w:pPr>
        <w:pStyle w:val="a3"/>
        <w:jc w:val="both"/>
        <w:rPr>
          <w:sz w:val="28"/>
        </w:rPr>
      </w:pPr>
    </w:p>
    <w:p w:rsidR="00AA256C" w:rsidRPr="002834C1" w:rsidRDefault="00AA256C" w:rsidP="001365FC">
      <w:pPr>
        <w:pStyle w:val="a3"/>
        <w:jc w:val="both"/>
        <w:rPr>
          <w:b/>
          <w:sz w:val="28"/>
        </w:rPr>
      </w:pPr>
      <w:r w:rsidRPr="002834C1">
        <w:rPr>
          <w:b/>
          <w:sz w:val="28"/>
        </w:rPr>
        <w:t>Статья 18. Заключительные положения</w:t>
      </w:r>
    </w:p>
    <w:p w:rsidR="00AA256C" w:rsidRDefault="00AA256C" w:rsidP="001365FC">
      <w:pPr>
        <w:pStyle w:val="a3"/>
        <w:jc w:val="both"/>
        <w:rPr>
          <w:sz w:val="28"/>
        </w:rPr>
      </w:pPr>
    </w:p>
    <w:p w:rsidR="00AA256C" w:rsidRDefault="00AA256C" w:rsidP="001365FC">
      <w:pPr>
        <w:pStyle w:val="a3"/>
        <w:jc w:val="both"/>
        <w:rPr>
          <w:sz w:val="28"/>
        </w:rPr>
      </w:pPr>
      <w:r>
        <w:rPr>
          <w:sz w:val="28"/>
        </w:rPr>
        <w:t xml:space="preserve">          Настоящее Положение вступает в силу через  десять дней после дня его официального опубликования.</w:t>
      </w:r>
    </w:p>
    <w:p w:rsidR="00AA256C" w:rsidRDefault="00AA256C" w:rsidP="00AA256C">
      <w:pPr>
        <w:pStyle w:val="a3"/>
        <w:jc w:val="both"/>
        <w:rPr>
          <w:sz w:val="28"/>
        </w:rPr>
      </w:pPr>
    </w:p>
    <w:p w:rsidR="00E94324" w:rsidRDefault="00E94324" w:rsidP="001365FC">
      <w:pPr>
        <w:pStyle w:val="a3"/>
        <w:jc w:val="both"/>
        <w:rPr>
          <w:sz w:val="28"/>
        </w:rPr>
      </w:pPr>
    </w:p>
    <w:p w:rsidR="001365FC" w:rsidRDefault="001365FC" w:rsidP="001365FC">
      <w:pPr>
        <w:pStyle w:val="a3"/>
        <w:jc w:val="both"/>
        <w:rPr>
          <w:sz w:val="28"/>
        </w:rPr>
      </w:pPr>
    </w:p>
    <w:p w:rsidR="001365FC" w:rsidRDefault="00E94324" w:rsidP="001365FC">
      <w:pPr>
        <w:pStyle w:val="a3"/>
        <w:rPr>
          <w:sz w:val="28"/>
        </w:rPr>
      </w:pPr>
      <w:r>
        <w:rPr>
          <w:sz w:val="28"/>
        </w:rPr>
        <w:t>_______________</w:t>
      </w:r>
    </w:p>
    <w:p w:rsidR="001365FC" w:rsidRDefault="001365FC" w:rsidP="001365FC"/>
    <w:p w:rsidR="00B83076" w:rsidRDefault="00B83076"/>
    <w:sectPr w:rsidR="00B83076" w:rsidSect="00562243">
      <w:headerReference w:type="even" r:id="rId7"/>
      <w:pgSz w:w="11906" w:h="16838"/>
      <w:pgMar w:top="1134" w:right="567" w:bottom="1134" w:left="1588"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E7A" w:rsidRDefault="000B4E7A" w:rsidP="006E1F55">
      <w:r>
        <w:separator/>
      </w:r>
    </w:p>
  </w:endnote>
  <w:endnote w:type="continuationSeparator" w:id="1">
    <w:p w:rsidR="000B4E7A" w:rsidRDefault="000B4E7A" w:rsidP="006E1F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E7A" w:rsidRDefault="000B4E7A" w:rsidP="006E1F55">
      <w:r>
        <w:separator/>
      </w:r>
    </w:p>
  </w:footnote>
  <w:footnote w:type="continuationSeparator" w:id="1">
    <w:p w:rsidR="000B4E7A" w:rsidRDefault="000B4E7A" w:rsidP="006E1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52" w:rsidRDefault="00C75743" w:rsidP="002A1852">
    <w:pPr>
      <w:pStyle w:val="a5"/>
      <w:framePr w:wrap="around" w:vAnchor="text" w:hAnchor="margin" w:xAlign="center" w:y="1"/>
      <w:rPr>
        <w:rStyle w:val="a7"/>
      </w:rPr>
    </w:pPr>
    <w:r>
      <w:rPr>
        <w:rStyle w:val="a7"/>
      </w:rPr>
      <w:fldChar w:fldCharType="begin"/>
    </w:r>
    <w:r w:rsidR="001C0996">
      <w:rPr>
        <w:rStyle w:val="a7"/>
      </w:rPr>
      <w:instrText xml:space="preserve">PAGE  </w:instrText>
    </w:r>
    <w:r>
      <w:rPr>
        <w:rStyle w:val="a7"/>
      </w:rPr>
      <w:fldChar w:fldCharType="end"/>
    </w:r>
  </w:p>
  <w:p w:rsidR="002A1852" w:rsidRDefault="000B4E7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1365FC"/>
    <w:rsid w:val="00000CCD"/>
    <w:rsid w:val="00002AA0"/>
    <w:rsid w:val="000051AF"/>
    <w:rsid w:val="000056FE"/>
    <w:rsid w:val="00011880"/>
    <w:rsid w:val="000121EA"/>
    <w:rsid w:val="0002778E"/>
    <w:rsid w:val="000554E4"/>
    <w:rsid w:val="00060B1D"/>
    <w:rsid w:val="000618D9"/>
    <w:rsid w:val="00062AB2"/>
    <w:rsid w:val="00074439"/>
    <w:rsid w:val="00076253"/>
    <w:rsid w:val="00081265"/>
    <w:rsid w:val="000A3A87"/>
    <w:rsid w:val="000B4E7A"/>
    <w:rsid w:val="000C55B5"/>
    <w:rsid w:val="000D43C6"/>
    <w:rsid w:val="000E60FA"/>
    <w:rsid w:val="000E76D9"/>
    <w:rsid w:val="000F5AAF"/>
    <w:rsid w:val="0010436E"/>
    <w:rsid w:val="00115575"/>
    <w:rsid w:val="00122D8E"/>
    <w:rsid w:val="00127475"/>
    <w:rsid w:val="001315FA"/>
    <w:rsid w:val="001365FC"/>
    <w:rsid w:val="00136CCC"/>
    <w:rsid w:val="00143DA3"/>
    <w:rsid w:val="00155A31"/>
    <w:rsid w:val="00161F50"/>
    <w:rsid w:val="001661FA"/>
    <w:rsid w:val="00166D54"/>
    <w:rsid w:val="00175A4A"/>
    <w:rsid w:val="00187E85"/>
    <w:rsid w:val="00190824"/>
    <w:rsid w:val="00194A3F"/>
    <w:rsid w:val="001A1AFC"/>
    <w:rsid w:val="001A2AEE"/>
    <w:rsid w:val="001A581F"/>
    <w:rsid w:val="001B6B23"/>
    <w:rsid w:val="001B6B2C"/>
    <w:rsid w:val="001C0996"/>
    <w:rsid w:val="001C14FA"/>
    <w:rsid w:val="001C44C1"/>
    <w:rsid w:val="001E5635"/>
    <w:rsid w:val="00202A5F"/>
    <w:rsid w:val="00214187"/>
    <w:rsid w:val="00215633"/>
    <w:rsid w:val="00232FF6"/>
    <w:rsid w:val="002413FA"/>
    <w:rsid w:val="00246922"/>
    <w:rsid w:val="00257407"/>
    <w:rsid w:val="002667A1"/>
    <w:rsid w:val="00276F1E"/>
    <w:rsid w:val="00282A9E"/>
    <w:rsid w:val="002834C1"/>
    <w:rsid w:val="00296A58"/>
    <w:rsid w:val="00297343"/>
    <w:rsid w:val="002A5ECC"/>
    <w:rsid w:val="002B0016"/>
    <w:rsid w:val="002B4298"/>
    <w:rsid w:val="002B7B87"/>
    <w:rsid w:val="002C4C1F"/>
    <w:rsid w:val="002D6121"/>
    <w:rsid w:val="002E2F16"/>
    <w:rsid w:val="00331853"/>
    <w:rsid w:val="0037238E"/>
    <w:rsid w:val="00375AB7"/>
    <w:rsid w:val="00376931"/>
    <w:rsid w:val="00394948"/>
    <w:rsid w:val="00394F88"/>
    <w:rsid w:val="00396323"/>
    <w:rsid w:val="003A0040"/>
    <w:rsid w:val="003B5812"/>
    <w:rsid w:val="003C691F"/>
    <w:rsid w:val="003D0D9A"/>
    <w:rsid w:val="003D4181"/>
    <w:rsid w:val="003E5D2D"/>
    <w:rsid w:val="00400F93"/>
    <w:rsid w:val="00412956"/>
    <w:rsid w:val="00420B8B"/>
    <w:rsid w:val="004248D6"/>
    <w:rsid w:val="00426299"/>
    <w:rsid w:val="0044445E"/>
    <w:rsid w:val="004504BE"/>
    <w:rsid w:val="0045270D"/>
    <w:rsid w:val="00453404"/>
    <w:rsid w:val="00464A2B"/>
    <w:rsid w:val="0047012C"/>
    <w:rsid w:val="00483584"/>
    <w:rsid w:val="004B156B"/>
    <w:rsid w:val="004F27A2"/>
    <w:rsid w:val="004F6257"/>
    <w:rsid w:val="00500591"/>
    <w:rsid w:val="00512931"/>
    <w:rsid w:val="00521D5D"/>
    <w:rsid w:val="0052313C"/>
    <w:rsid w:val="005437D4"/>
    <w:rsid w:val="00547231"/>
    <w:rsid w:val="00550431"/>
    <w:rsid w:val="00555D60"/>
    <w:rsid w:val="00557BE4"/>
    <w:rsid w:val="00562243"/>
    <w:rsid w:val="005638E6"/>
    <w:rsid w:val="00563ECB"/>
    <w:rsid w:val="00565AF1"/>
    <w:rsid w:val="00571240"/>
    <w:rsid w:val="0057493E"/>
    <w:rsid w:val="005862D5"/>
    <w:rsid w:val="005B5A44"/>
    <w:rsid w:val="005B78A8"/>
    <w:rsid w:val="005C16D2"/>
    <w:rsid w:val="005C48A8"/>
    <w:rsid w:val="005D668A"/>
    <w:rsid w:val="005E6BD5"/>
    <w:rsid w:val="006076F6"/>
    <w:rsid w:val="006131E5"/>
    <w:rsid w:val="006147CC"/>
    <w:rsid w:val="006330FD"/>
    <w:rsid w:val="00640480"/>
    <w:rsid w:val="0064304F"/>
    <w:rsid w:val="00646819"/>
    <w:rsid w:val="00676DF0"/>
    <w:rsid w:val="006A6735"/>
    <w:rsid w:val="006B31F9"/>
    <w:rsid w:val="006B4581"/>
    <w:rsid w:val="006B5C14"/>
    <w:rsid w:val="006C10A7"/>
    <w:rsid w:val="006D3306"/>
    <w:rsid w:val="006E1F55"/>
    <w:rsid w:val="006E2D7B"/>
    <w:rsid w:val="006F354B"/>
    <w:rsid w:val="0070773E"/>
    <w:rsid w:val="00755C5F"/>
    <w:rsid w:val="0076201B"/>
    <w:rsid w:val="00782311"/>
    <w:rsid w:val="007A2BCF"/>
    <w:rsid w:val="007B12BA"/>
    <w:rsid w:val="007C17C2"/>
    <w:rsid w:val="007C7431"/>
    <w:rsid w:val="007D033C"/>
    <w:rsid w:val="007D040E"/>
    <w:rsid w:val="007D239E"/>
    <w:rsid w:val="007E0135"/>
    <w:rsid w:val="007F4301"/>
    <w:rsid w:val="008117CA"/>
    <w:rsid w:val="00812913"/>
    <w:rsid w:val="008250EF"/>
    <w:rsid w:val="008324E2"/>
    <w:rsid w:val="00847069"/>
    <w:rsid w:val="00851023"/>
    <w:rsid w:val="008542E6"/>
    <w:rsid w:val="008654E5"/>
    <w:rsid w:val="0086609D"/>
    <w:rsid w:val="00870780"/>
    <w:rsid w:val="0087558D"/>
    <w:rsid w:val="008763A7"/>
    <w:rsid w:val="00891DEB"/>
    <w:rsid w:val="00892DF0"/>
    <w:rsid w:val="008947AA"/>
    <w:rsid w:val="008A048C"/>
    <w:rsid w:val="008B1216"/>
    <w:rsid w:val="008B4915"/>
    <w:rsid w:val="008B518E"/>
    <w:rsid w:val="008C3A64"/>
    <w:rsid w:val="008C687A"/>
    <w:rsid w:val="008E0310"/>
    <w:rsid w:val="008E2A66"/>
    <w:rsid w:val="008F15A4"/>
    <w:rsid w:val="008F68EF"/>
    <w:rsid w:val="008F76C2"/>
    <w:rsid w:val="00936FEB"/>
    <w:rsid w:val="009401A1"/>
    <w:rsid w:val="009475EF"/>
    <w:rsid w:val="00953F3E"/>
    <w:rsid w:val="00956EBE"/>
    <w:rsid w:val="009818A2"/>
    <w:rsid w:val="00987DB6"/>
    <w:rsid w:val="009915FC"/>
    <w:rsid w:val="009A4155"/>
    <w:rsid w:val="009B061A"/>
    <w:rsid w:val="009B144A"/>
    <w:rsid w:val="009C79DF"/>
    <w:rsid w:val="009F2035"/>
    <w:rsid w:val="009F4A70"/>
    <w:rsid w:val="00A078FD"/>
    <w:rsid w:val="00A10FD0"/>
    <w:rsid w:val="00A14724"/>
    <w:rsid w:val="00A14A1B"/>
    <w:rsid w:val="00A27017"/>
    <w:rsid w:val="00A320E5"/>
    <w:rsid w:val="00A43EA2"/>
    <w:rsid w:val="00A50818"/>
    <w:rsid w:val="00A55116"/>
    <w:rsid w:val="00A55531"/>
    <w:rsid w:val="00A81AD0"/>
    <w:rsid w:val="00A81BF5"/>
    <w:rsid w:val="00A913CA"/>
    <w:rsid w:val="00A95408"/>
    <w:rsid w:val="00AA256C"/>
    <w:rsid w:val="00AB424C"/>
    <w:rsid w:val="00AC0069"/>
    <w:rsid w:val="00AD1D6E"/>
    <w:rsid w:val="00AD2B49"/>
    <w:rsid w:val="00AD43AF"/>
    <w:rsid w:val="00AE5CC4"/>
    <w:rsid w:val="00B07885"/>
    <w:rsid w:val="00B27230"/>
    <w:rsid w:val="00B33254"/>
    <w:rsid w:val="00B47C72"/>
    <w:rsid w:val="00B76BF9"/>
    <w:rsid w:val="00B83076"/>
    <w:rsid w:val="00BA72C9"/>
    <w:rsid w:val="00BB40A6"/>
    <w:rsid w:val="00BC5D13"/>
    <w:rsid w:val="00C15A3E"/>
    <w:rsid w:val="00C31758"/>
    <w:rsid w:val="00C37B1E"/>
    <w:rsid w:val="00C473BF"/>
    <w:rsid w:val="00C632A5"/>
    <w:rsid w:val="00C75743"/>
    <w:rsid w:val="00C83EDF"/>
    <w:rsid w:val="00C85C56"/>
    <w:rsid w:val="00CA30CE"/>
    <w:rsid w:val="00CC7A64"/>
    <w:rsid w:val="00CD257D"/>
    <w:rsid w:val="00CD3C20"/>
    <w:rsid w:val="00D222C5"/>
    <w:rsid w:val="00D32863"/>
    <w:rsid w:val="00D34FE9"/>
    <w:rsid w:val="00D52C0F"/>
    <w:rsid w:val="00D54D26"/>
    <w:rsid w:val="00D6201C"/>
    <w:rsid w:val="00D62636"/>
    <w:rsid w:val="00D71884"/>
    <w:rsid w:val="00D737DC"/>
    <w:rsid w:val="00D80A59"/>
    <w:rsid w:val="00D914F9"/>
    <w:rsid w:val="00D9317B"/>
    <w:rsid w:val="00D9406A"/>
    <w:rsid w:val="00D971BD"/>
    <w:rsid w:val="00DB2F9A"/>
    <w:rsid w:val="00DD1AB4"/>
    <w:rsid w:val="00DE0D5E"/>
    <w:rsid w:val="00DE22D8"/>
    <w:rsid w:val="00DE2F93"/>
    <w:rsid w:val="00DF1487"/>
    <w:rsid w:val="00DF329F"/>
    <w:rsid w:val="00DF5D7F"/>
    <w:rsid w:val="00DF64D7"/>
    <w:rsid w:val="00E015AB"/>
    <w:rsid w:val="00E42433"/>
    <w:rsid w:val="00E435C2"/>
    <w:rsid w:val="00E52D31"/>
    <w:rsid w:val="00E541F9"/>
    <w:rsid w:val="00E62092"/>
    <w:rsid w:val="00E70188"/>
    <w:rsid w:val="00E74EC3"/>
    <w:rsid w:val="00E87730"/>
    <w:rsid w:val="00E94324"/>
    <w:rsid w:val="00E9633C"/>
    <w:rsid w:val="00EA3180"/>
    <w:rsid w:val="00EA7239"/>
    <w:rsid w:val="00EC1262"/>
    <w:rsid w:val="00EC1DBF"/>
    <w:rsid w:val="00EC3E77"/>
    <w:rsid w:val="00ED3704"/>
    <w:rsid w:val="00EE7F7C"/>
    <w:rsid w:val="00F25A00"/>
    <w:rsid w:val="00F317F8"/>
    <w:rsid w:val="00F40E05"/>
    <w:rsid w:val="00F6268F"/>
    <w:rsid w:val="00F640DC"/>
    <w:rsid w:val="00F83017"/>
    <w:rsid w:val="00FA6374"/>
    <w:rsid w:val="00FA655A"/>
    <w:rsid w:val="00FA6B18"/>
    <w:rsid w:val="00FA7802"/>
    <w:rsid w:val="00FC0D6C"/>
    <w:rsid w:val="00FC56D8"/>
    <w:rsid w:val="00FE0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65FC"/>
    <w:pPr>
      <w:keepNext/>
      <w:keepLines/>
      <w:spacing w:before="480" w:line="276" w:lineRule="auto"/>
      <w:outlineLvl w:val="0"/>
    </w:pPr>
    <w:rPr>
      <w:rFonts w:ascii="Cambria" w:eastAsia="Calibri"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365FC"/>
    <w:pPr>
      <w:jc w:val="center"/>
    </w:pPr>
  </w:style>
  <w:style w:type="character" w:customStyle="1" w:styleId="a4">
    <w:name w:val="Основной текст Знак"/>
    <w:basedOn w:val="a0"/>
    <w:link w:val="a3"/>
    <w:rsid w:val="001365FC"/>
    <w:rPr>
      <w:rFonts w:ascii="Times New Roman" w:eastAsia="Times New Roman" w:hAnsi="Times New Roman" w:cs="Times New Roman"/>
      <w:sz w:val="24"/>
      <w:szCs w:val="24"/>
      <w:lang w:eastAsia="ru-RU"/>
    </w:rPr>
  </w:style>
  <w:style w:type="paragraph" w:styleId="2">
    <w:name w:val="Body Text 2"/>
    <w:basedOn w:val="a"/>
    <w:link w:val="20"/>
    <w:rsid w:val="001365FC"/>
    <w:rPr>
      <w:sz w:val="28"/>
    </w:rPr>
  </w:style>
  <w:style w:type="character" w:customStyle="1" w:styleId="20">
    <w:name w:val="Основной текст 2 Знак"/>
    <w:basedOn w:val="a0"/>
    <w:link w:val="2"/>
    <w:rsid w:val="001365FC"/>
    <w:rPr>
      <w:rFonts w:ascii="Times New Roman" w:eastAsia="Times New Roman" w:hAnsi="Times New Roman" w:cs="Times New Roman"/>
      <w:sz w:val="28"/>
      <w:szCs w:val="24"/>
      <w:lang w:eastAsia="ru-RU"/>
    </w:rPr>
  </w:style>
  <w:style w:type="paragraph" w:customStyle="1" w:styleId="ConsPlusNormal">
    <w:name w:val="ConsPlusNormal"/>
    <w:rsid w:val="001365F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nformat">
    <w:name w:val="ConsNonformat"/>
    <w:rsid w:val="001365F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1365F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5">
    <w:name w:val="header"/>
    <w:basedOn w:val="a"/>
    <w:link w:val="a6"/>
    <w:rsid w:val="001365FC"/>
    <w:pPr>
      <w:tabs>
        <w:tab w:val="center" w:pos="4677"/>
        <w:tab w:val="right" w:pos="9355"/>
      </w:tabs>
    </w:pPr>
  </w:style>
  <w:style w:type="character" w:customStyle="1" w:styleId="a6">
    <w:name w:val="Верхний колонтитул Знак"/>
    <w:basedOn w:val="a0"/>
    <w:link w:val="a5"/>
    <w:rsid w:val="001365FC"/>
    <w:rPr>
      <w:rFonts w:ascii="Times New Roman" w:eastAsia="Times New Roman" w:hAnsi="Times New Roman" w:cs="Times New Roman"/>
      <w:sz w:val="24"/>
      <w:szCs w:val="24"/>
      <w:lang w:eastAsia="ru-RU"/>
    </w:rPr>
  </w:style>
  <w:style w:type="character" w:styleId="a7">
    <w:name w:val="page number"/>
    <w:basedOn w:val="a0"/>
    <w:rsid w:val="001365FC"/>
  </w:style>
  <w:style w:type="character" w:customStyle="1" w:styleId="10">
    <w:name w:val="Заголовок 1 Знак"/>
    <w:basedOn w:val="a0"/>
    <w:link w:val="1"/>
    <w:rsid w:val="001365FC"/>
    <w:rPr>
      <w:rFonts w:ascii="Cambria" w:eastAsia="Calibri" w:hAnsi="Cambria" w:cs="Times New Roman"/>
      <w:b/>
      <w:bCs/>
      <w:color w:val="365F91"/>
      <w:sz w:val="28"/>
      <w:szCs w:val="28"/>
    </w:rPr>
  </w:style>
  <w:style w:type="character" w:customStyle="1" w:styleId="a8">
    <w:name w:val="Название Знак"/>
    <w:basedOn w:val="a0"/>
    <w:link w:val="a9"/>
    <w:locked/>
    <w:rsid w:val="001365FC"/>
    <w:rPr>
      <w:rFonts w:ascii="Cambria" w:eastAsia="Calibri" w:hAnsi="Cambria"/>
      <w:color w:val="17365D"/>
      <w:spacing w:val="5"/>
      <w:kern w:val="28"/>
      <w:sz w:val="52"/>
      <w:szCs w:val="52"/>
    </w:rPr>
  </w:style>
  <w:style w:type="paragraph" w:styleId="a9">
    <w:name w:val="Title"/>
    <w:basedOn w:val="a"/>
    <w:next w:val="a"/>
    <w:link w:val="a8"/>
    <w:qFormat/>
    <w:rsid w:val="001365FC"/>
    <w:pPr>
      <w:pBdr>
        <w:bottom w:val="single" w:sz="8" w:space="4" w:color="4F81BD"/>
      </w:pBdr>
      <w:spacing w:after="300"/>
    </w:pPr>
    <w:rPr>
      <w:rFonts w:ascii="Cambria" w:eastAsia="Calibri" w:hAnsi="Cambria" w:cstheme="minorBidi"/>
      <w:color w:val="17365D"/>
      <w:spacing w:val="5"/>
      <w:kern w:val="28"/>
      <w:sz w:val="52"/>
      <w:szCs w:val="52"/>
      <w:lang w:eastAsia="en-US"/>
    </w:rPr>
  </w:style>
  <w:style w:type="character" w:customStyle="1" w:styleId="11">
    <w:name w:val="Название Знак1"/>
    <w:basedOn w:val="a0"/>
    <w:uiPriority w:val="10"/>
    <w:rsid w:val="001365FC"/>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
    <w:link w:val="ab"/>
    <w:uiPriority w:val="99"/>
    <w:qFormat/>
    <w:rsid w:val="002413FA"/>
    <w:pPr>
      <w:jc w:val="center"/>
    </w:pPr>
    <w:rPr>
      <w:b/>
      <w:sz w:val="28"/>
      <w:szCs w:val="20"/>
    </w:rPr>
  </w:style>
  <w:style w:type="character" w:customStyle="1" w:styleId="ab">
    <w:name w:val="Подзаголовок Знак"/>
    <w:basedOn w:val="a0"/>
    <w:link w:val="aa"/>
    <w:uiPriority w:val="99"/>
    <w:rsid w:val="002413FA"/>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79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1EBD-EEB6-45FF-9BF7-DF1A9635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3530</Words>
  <Characters>20122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Paradise</cp:lastModifiedBy>
  <cp:revision>32</cp:revision>
  <cp:lastPrinted>2015-10-02T08:19:00Z</cp:lastPrinted>
  <dcterms:created xsi:type="dcterms:W3CDTF">2015-10-02T05:30:00Z</dcterms:created>
  <dcterms:modified xsi:type="dcterms:W3CDTF">2016-11-01T11:20:00Z</dcterms:modified>
</cp:coreProperties>
</file>