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Pr="00E65F1C">
        <w:rPr>
          <w:b/>
          <w:bCs/>
          <w:sz w:val="28"/>
          <w:szCs w:val="28"/>
          <w:lang w:eastAsia="en-US"/>
        </w:rPr>
        <w:t>Кировская область</w:t>
      </w:r>
    </w:p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65F1C">
        <w:rPr>
          <w:b/>
          <w:bCs/>
          <w:sz w:val="28"/>
          <w:szCs w:val="28"/>
          <w:lang w:eastAsia="en-US"/>
        </w:rPr>
        <w:t>Куменский район</w:t>
      </w:r>
    </w:p>
    <w:p w:rsidR="00630507" w:rsidRPr="00E65F1C" w:rsidRDefault="004241CC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Верхобыстрицкое</w:t>
      </w:r>
      <w:r w:rsidR="00630507" w:rsidRPr="00E65F1C">
        <w:rPr>
          <w:b/>
          <w:bCs/>
          <w:sz w:val="28"/>
          <w:szCs w:val="28"/>
          <w:lang w:eastAsia="en-US"/>
        </w:rPr>
        <w:t xml:space="preserve"> сельское поселение</w:t>
      </w:r>
    </w:p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30507" w:rsidRPr="00E65F1C" w:rsidRDefault="004241CC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ВЕРХОБЫСТРИЦКАЯ</w:t>
      </w:r>
      <w:r w:rsidR="00630507" w:rsidRPr="00E65F1C">
        <w:rPr>
          <w:b/>
          <w:bCs/>
          <w:sz w:val="28"/>
          <w:szCs w:val="28"/>
          <w:lang w:eastAsia="en-US"/>
        </w:rPr>
        <w:t xml:space="preserve"> СЕЛЬСКАЯ ДУМА</w:t>
      </w:r>
    </w:p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ЧЕТВЕРТОГО </w:t>
      </w:r>
      <w:r w:rsidRPr="00E65F1C">
        <w:rPr>
          <w:b/>
          <w:bCs/>
          <w:sz w:val="28"/>
          <w:szCs w:val="28"/>
          <w:lang w:eastAsia="en-US"/>
        </w:rPr>
        <w:t>СОЗЫВА</w:t>
      </w:r>
    </w:p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30507" w:rsidRPr="00E65F1C" w:rsidRDefault="00630507" w:rsidP="00E65F1C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65F1C">
        <w:rPr>
          <w:b/>
          <w:bCs/>
          <w:sz w:val="28"/>
          <w:szCs w:val="28"/>
          <w:lang w:eastAsia="en-US"/>
        </w:rPr>
        <w:t>Р Е Ш Е Н И Е</w:t>
      </w:r>
    </w:p>
    <w:p w:rsidR="00630507" w:rsidRPr="00E65F1C" w:rsidRDefault="00630507" w:rsidP="00E65F1C">
      <w:pPr>
        <w:spacing w:line="276" w:lineRule="auto"/>
        <w:jc w:val="center"/>
        <w:rPr>
          <w:sz w:val="28"/>
          <w:szCs w:val="28"/>
          <w:lang w:eastAsia="en-US"/>
        </w:rPr>
      </w:pPr>
    </w:p>
    <w:p w:rsidR="00630507" w:rsidRPr="00E65F1C" w:rsidRDefault="00511382" w:rsidP="00E65F1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21</w:t>
      </w:r>
      <w:r w:rsidR="004241CC">
        <w:rPr>
          <w:sz w:val="28"/>
          <w:szCs w:val="28"/>
          <w:lang w:eastAsia="en-US"/>
        </w:rPr>
        <w:t>.03.2019</w:t>
      </w:r>
      <w:r w:rsidR="00630507" w:rsidRPr="00E65F1C">
        <w:rPr>
          <w:sz w:val="28"/>
          <w:szCs w:val="28"/>
          <w:lang w:eastAsia="en-US"/>
        </w:rPr>
        <w:t xml:space="preserve"> № </w:t>
      </w:r>
      <w:r w:rsidR="00630507">
        <w:rPr>
          <w:sz w:val="28"/>
          <w:szCs w:val="28"/>
          <w:lang w:eastAsia="en-US"/>
        </w:rPr>
        <w:t>2</w:t>
      </w:r>
      <w:r w:rsidR="004241CC">
        <w:rPr>
          <w:sz w:val="28"/>
          <w:szCs w:val="28"/>
          <w:lang w:eastAsia="en-US"/>
        </w:rPr>
        <w:t>0/</w:t>
      </w:r>
      <w:r>
        <w:rPr>
          <w:sz w:val="28"/>
          <w:szCs w:val="28"/>
          <w:lang w:eastAsia="en-US"/>
        </w:rPr>
        <w:t>68</w:t>
      </w:r>
    </w:p>
    <w:p w:rsidR="00630507" w:rsidRDefault="004241CC" w:rsidP="00E65F1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с.Верхобыстрица</w:t>
      </w:r>
    </w:p>
    <w:p w:rsidR="00630507" w:rsidRDefault="00630507" w:rsidP="00E65F1C">
      <w:pPr>
        <w:autoSpaceDE w:val="0"/>
        <w:autoSpaceDN w:val="0"/>
        <w:jc w:val="center"/>
        <w:rPr>
          <w:sz w:val="28"/>
          <w:szCs w:val="28"/>
        </w:rPr>
      </w:pPr>
    </w:p>
    <w:p w:rsidR="00630507" w:rsidRDefault="00630507" w:rsidP="00E65F1C">
      <w:pPr>
        <w:autoSpaceDE w:val="0"/>
        <w:autoSpaceDN w:val="0"/>
        <w:jc w:val="center"/>
        <w:rPr>
          <w:sz w:val="28"/>
          <w:szCs w:val="28"/>
        </w:rPr>
      </w:pPr>
    </w:p>
    <w:p w:rsidR="00630507" w:rsidRPr="00511382" w:rsidRDefault="00630507" w:rsidP="00511382">
      <w:pPr>
        <w:autoSpaceDE w:val="0"/>
        <w:autoSpaceDN w:val="0"/>
        <w:jc w:val="center"/>
        <w:rPr>
          <w:b/>
          <w:sz w:val="28"/>
          <w:szCs w:val="28"/>
        </w:rPr>
      </w:pPr>
      <w:r w:rsidRPr="00511382">
        <w:rPr>
          <w:b/>
          <w:sz w:val="28"/>
          <w:szCs w:val="28"/>
        </w:rPr>
        <w:t xml:space="preserve">Об утверждении Положения о порядке предоставления в безвозмездное пользование муниципального имущества муниципального образования </w:t>
      </w:r>
      <w:r w:rsidR="004241CC" w:rsidRPr="00511382">
        <w:rPr>
          <w:b/>
          <w:sz w:val="28"/>
          <w:szCs w:val="28"/>
        </w:rPr>
        <w:t>Верхобыстрицкое</w:t>
      </w:r>
      <w:r w:rsidRPr="00511382">
        <w:rPr>
          <w:b/>
          <w:sz w:val="28"/>
          <w:szCs w:val="28"/>
        </w:rPr>
        <w:t xml:space="preserve"> сельское поселение Куменского района</w:t>
      </w:r>
      <w:r w:rsidR="00511382">
        <w:rPr>
          <w:b/>
          <w:sz w:val="28"/>
          <w:szCs w:val="28"/>
        </w:rPr>
        <w:t xml:space="preserve"> </w:t>
      </w:r>
      <w:r w:rsidRPr="00511382">
        <w:rPr>
          <w:b/>
          <w:sz w:val="28"/>
          <w:szCs w:val="28"/>
        </w:rPr>
        <w:t>Кировской области без проведения торгов</w:t>
      </w:r>
    </w:p>
    <w:p w:rsidR="00630507" w:rsidRDefault="00630507" w:rsidP="00E65F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507" w:rsidRDefault="00630507" w:rsidP="00E65F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32F3">
        <w:rPr>
          <w:sz w:val="28"/>
          <w:szCs w:val="28"/>
        </w:rPr>
        <w:t xml:space="preserve">В целях повышения эффективности управления муниципальным имуществом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Куменского</w:t>
      </w:r>
      <w:r w:rsidRPr="005832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32F3">
        <w:rPr>
          <w:sz w:val="28"/>
          <w:szCs w:val="28"/>
        </w:rPr>
        <w:t xml:space="preserve"> Кировской области, в соответствии с Гражданским </w:t>
      </w:r>
      <w:hyperlink r:id="rId6" w:history="1">
        <w:r w:rsidRPr="005832F3">
          <w:rPr>
            <w:sz w:val="28"/>
            <w:szCs w:val="28"/>
          </w:rPr>
          <w:t>кодексом</w:t>
        </w:r>
      </w:hyperlink>
      <w:r w:rsidRPr="005832F3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Федерации, Федеральным законом</w:t>
      </w:r>
      <w:r w:rsidRPr="005832F3">
        <w:rPr>
          <w:sz w:val="28"/>
          <w:szCs w:val="28"/>
        </w:rPr>
        <w:t xml:space="preserve"> от 06.10.2003 </w:t>
      </w:r>
    </w:p>
    <w:p w:rsidR="00630507" w:rsidRPr="005832F3" w:rsidRDefault="00630507" w:rsidP="009A0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2F3">
        <w:rPr>
          <w:sz w:val="28"/>
          <w:szCs w:val="28"/>
        </w:rPr>
        <w:t xml:space="preserve">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 от 26.07.2006</w:t>
      </w:r>
      <w:r w:rsidRPr="005832F3">
        <w:rPr>
          <w:sz w:val="28"/>
          <w:szCs w:val="28"/>
        </w:rPr>
        <w:t xml:space="preserve"> № 135-ФЗ «О з</w:t>
      </w:r>
      <w:r>
        <w:rPr>
          <w:sz w:val="28"/>
          <w:szCs w:val="28"/>
        </w:rPr>
        <w:t>ащите конкуренции», Уставом</w:t>
      </w:r>
      <w:r w:rsidRPr="005832F3">
        <w:rPr>
          <w:sz w:val="28"/>
          <w:szCs w:val="28"/>
        </w:rPr>
        <w:t xml:space="preserve">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</w:t>
      </w:r>
      <w:r w:rsidRPr="005832F3">
        <w:rPr>
          <w:sz w:val="28"/>
          <w:szCs w:val="28"/>
        </w:rPr>
        <w:t>Куменск</w:t>
      </w:r>
      <w:r>
        <w:rPr>
          <w:sz w:val="28"/>
          <w:szCs w:val="28"/>
        </w:rPr>
        <w:t>ого</w:t>
      </w:r>
      <w:r w:rsidRPr="005832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32F3">
        <w:rPr>
          <w:sz w:val="28"/>
          <w:szCs w:val="28"/>
        </w:rPr>
        <w:t xml:space="preserve"> Кировской области, </w:t>
      </w:r>
      <w:r w:rsidR="004241CC">
        <w:rPr>
          <w:sz w:val="28"/>
          <w:szCs w:val="28"/>
        </w:rPr>
        <w:t>Верхобыстрицкая</w:t>
      </w:r>
      <w:r>
        <w:rPr>
          <w:sz w:val="28"/>
          <w:szCs w:val="28"/>
        </w:rPr>
        <w:t xml:space="preserve"> сельская Дума РЕШИЛА</w:t>
      </w:r>
      <w:r w:rsidRPr="005832F3">
        <w:rPr>
          <w:sz w:val="28"/>
          <w:szCs w:val="28"/>
        </w:rPr>
        <w:t>:</w:t>
      </w:r>
    </w:p>
    <w:p w:rsidR="00630507" w:rsidRDefault="00630507" w:rsidP="00E65F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2F3">
        <w:rPr>
          <w:sz w:val="28"/>
          <w:szCs w:val="28"/>
        </w:rPr>
        <w:t xml:space="preserve">1. Утвердить </w:t>
      </w:r>
      <w:hyperlink w:anchor="Par32" w:history="1">
        <w:r w:rsidRPr="005832F3">
          <w:rPr>
            <w:sz w:val="28"/>
            <w:szCs w:val="28"/>
          </w:rPr>
          <w:t>Положение</w:t>
        </w:r>
      </w:hyperlink>
      <w:r w:rsidRPr="005832F3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 xml:space="preserve">предоставления в безвозмездное пользование </w:t>
      </w:r>
      <w:r w:rsidRPr="005832F3">
        <w:rPr>
          <w:sz w:val="28"/>
          <w:szCs w:val="28"/>
        </w:rPr>
        <w:t xml:space="preserve">муниципального имущества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</w:t>
      </w:r>
      <w:r w:rsidRPr="005832F3">
        <w:rPr>
          <w:sz w:val="28"/>
          <w:szCs w:val="28"/>
        </w:rPr>
        <w:t>Куменск</w:t>
      </w:r>
      <w:r>
        <w:rPr>
          <w:sz w:val="28"/>
          <w:szCs w:val="28"/>
        </w:rPr>
        <w:t>ого</w:t>
      </w:r>
      <w:r w:rsidRPr="005832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32F3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без проведения торгов. Прилагается.</w:t>
      </w:r>
    </w:p>
    <w:p w:rsidR="00630507" w:rsidRPr="005832F3" w:rsidRDefault="00630507" w:rsidP="00E65F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Информационном бюллетене и разместить на сайте Куменского района на страничке администрации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</w:t>
      </w:r>
    </w:p>
    <w:p w:rsidR="00511382" w:rsidRDefault="00630507" w:rsidP="00511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5832F3">
        <w:rPr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511382" w:rsidRDefault="00511382" w:rsidP="00511382">
      <w:pPr>
        <w:jc w:val="both"/>
        <w:rPr>
          <w:sz w:val="28"/>
          <w:szCs w:val="28"/>
        </w:rPr>
      </w:pPr>
    </w:p>
    <w:p w:rsidR="00511382" w:rsidRPr="00511382" w:rsidRDefault="00511382" w:rsidP="00511382">
      <w:pPr>
        <w:jc w:val="both"/>
        <w:rPr>
          <w:sz w:val="28"/>
          <w:szCs w:val="28"/>
        </w:rPr>
      </w:pPr>
      <w:r w:rsidRPr="00511382">
        <w:rPr>
          <w:sz w:val="28"/>
          <w:szCs w:val="28"/>
        </w:rPr>
        <w:t xml:space="preserve">Глава Верхобыстрицкого </w:t>
      </w:r>
    </w:p>
    <w:p w:rsidR="00511382" w:rsidRPr="00511382" w:rsidRDefault="00511382" w:rsidP="00511382">
      <w:pPr>
        <w:jc w:val="both"/>
        <w:rPr>
          <w:sz w:val="28"/>
          <w:szCs w:val="28"/>
        </w:rPr>
      </w:pPr>
      <w:r w:rsidRPr="00511382">
        <w:rPr>
          <w:sz w:val="28"/>
          <w:szCs w:val="28"/>
        </w:rPr>
        <w:t>сельского поселения                                                              О.А.Симонова</w:t>
      </w:r>
    </w:p>
    <w:p w:rsidR="00511382" w:rsidRPr="00511382" w:rsidRDefault="00511382" w:rsidP="00511382">
      <w:pPr>
        <w:jc w:val="both"/>
        <w:rPr>
          <w:sz w:val="28"/>
          <w:szCs w:val="28"/>
        </w:rPr>
      </w:pPr>
    </w:p>
    <w:p w:rsidR="00511382" w:rsidRPr="00511382" w:rsidRDefault="00511382" w:rsidP="00511382">
      <w:pPr>
        <w:jc w:val="both"/>
        <w:rPr>
          <w:sz w:val="28"/>
          <w:szCs w:val="28"/>
        </w:rPr>
      </w:pPr>
      <w:r w:rsidRPr="00511382">
        <w:rPr>
          <w:sz w:val="28"/>
          <w:szCs w:val="28"/>
        </w:rPr>
        <w:t xml:space="preserve">Председатель Верхобыстрицкой </w:t>
      </w:r>
    </w:p>
    <w:p w:rsidR="00511382" w:rsidRPr="00511382" w:rsidRDefault="00511382" w:rsidP="00511382">
      <w:pPr>
        <w:jc w:val="both"/>
        <w:rPr>
          <w:sz w:val="28"/>
          <w:szCs w:val="28"/>
        </w:rPr>
      </w:pPr>
      <w:r w:rsidRPr="00511382">
        <w:rPr>
          <w:sz w:val="28"/>
          <w:szCs w:val="28"/>
        </w:rPr>
        <w:t>сельской Думы                                                                        Н.А.Смирнова</w:t>
      </w:r>
    </w:p>
    <w:p w:rsidR="00511382" w:rsidRPr="00511382" w:rsidRDefault="00511382" w:rsidP="00511382">
      <w:pPr>
        <w:jc w:val="both"/>
        <w:rPr>
          <w:sz w:val="28"/>
          <w:szCs w:val="28"/>
        </w:rPr>
      </w:pPr>
    </w:p>
    <w:p w:rsidR="00630507" w:rsidRPr="00511382" w:rsidRDefault="00630507" w:rsidP="00E65F1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0507" w:rsidRPr="00511382" w:rsidRDefault="00630507" w:rsidP="00E65F1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0507" w:rsidRPr="00511382" w:rsidRDefault="00630507" w:rsidP="00E65F1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0507" w:rsidRPr="00511382" w:rsidRDefault="00630507" w:rsidP="00EB00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2"/>
      <w:bookmarkEnd w:id="0"/>
      <w:r w:rsidRPr="00511382">
        <w:rPr>
          <w:sz w:val="28"/>
          <w:szCs w:val="28"/>
        </w:rPr>
        <w:t xml:space="preserve">                                                                                    УТВЕРЖДЕНО</w:t>
      </w:r>
    </w:p>
    <w:p w:rsidR="00630507" w:rsidRDefault="00630507" w:rsidP="004241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1138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решением </w:t>
      </w:r>
      <w:r w:rsidR="004241CC">
        <w:rPr>
          <w:sz w:val="28"/>
          <w:szCs w:val="28"/>
        </w:rPr>
        <w:t>Верхобыстрицкой</w:t>
      </w:r>
      <w:r>
        <w:rPr>
          <w:sz w:val="28"/>
          <w:szCs w:val="28"/>
        </w:rPr>
        <w:t xml:space="preserve"> </w:t>
      </w:r>
    </w:p>
    <w:p w:rsidR="00630507" w:rsidRDefault="00630507" w:rsidP="00EB00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сельской Думы</w:t>
      </w:r>
    </w:p>
    <w:p w:rsidR="00630507" w:rsidRDefault="00630507" w:rsidP="00EB00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11382">
        <w:rPr>
          <w:sz w:val="28"/>
          <w:szCs w:val="28"/>
        </w:rPr>
        <w:t xml:space="preserve">                        от 21</w:t>
      </w:r>
      <w:r w:rsidR="004241CC">
        <w:rPr>
          <w:sz w:val="28"/>
          <w:szCs w:val="28"/>
        </w:rPr>
        <w:t>.03.2019</w:t>
      </w:r>
      <w:r>
        <w:rPr>
          <w:sz w:val="28"/>
          <w:szCs w:val="28"/>
        </w:rPr>
        <w:t xml:space="preserve"> № 2</w:t>
      </w:r>
      <w:r w:rsidR="004241CC">
        <w:rPr>
          <w:sz w:val="28"/>
          <w:szCs w:val="28"/>
        </w:rPr>
        <w:t>0/</w:t>
      </w:r>
      <w:r w:rsidR="00511382">
        <w:rPr>
          <w:sz w:val="28"/>
          <w:szCs w:val="28"/>
        </w:rPr>
        <w:t>68</w:t>
      </w:r>
    </w:p>
    <w:p w:rsidR="00630507" w:rsidRDefault="00630507" w:rsidP="00E65F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0507" w:rsidRPr="00511382" w:rsidRDefault="00630507" w:rsidP="00E65F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1382">
        <w:rPr>
          <w:b/>
          <w:sz w:val="28"/>
          <w:szCs w:val="28"/>
        </w:rPr>
        <w:t>ПОЛОЖЕНИЕ</w:t>
      </w:r>
    </w:p>
    <w:p w:rsidR="00630507" w:rsidRPr="00511382" w:rsidRDefault="00630507" w:rsidP="005113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1382">
        <w:rPr>
          <w:b/>
          <w:sz w:val="28"/>
          <w:szCs w:val="28"/>
        </w:rPr>
        <w:t xml:space="preserve">О ПОРЯДКЕ ПРЕДОСТАВЛЕНИЯ В БЕЗВОЗМЕЗДНОЕ ПОЛЬЗОВАНИЕ МУНИЦИПАЛЬНОГО ИМУЩЕСТВА МУНИЦИПАЛЬНОГО ОБРАЗОВАНИЯ </w:t>
      </w:r>
      <w:r w:rsidR="004241CC" w:rsidRPr="00511382">
        <w:rPr>
          <w:b/>
          <w:sz w:val="28"/>
          <w:szCs w:val="28"/>
        </w:rPr>
        <w:t>ВЕРХОБЫСТРИЦКОЕ</w:t>
      </w:r>
      <w:r w:rsidRPr="00511382">
        <w:rPr>
          <w:b/>
          <w:sz w:val="28"/>
          <w:szCs w:val="28"/>
        </w:rPr>
        <w:t xml:space="preserve"> СЕЛЬСКОЕ ПОСЕЛЕНИЕ КУМЕНСКОГО   РАЙОНА  КИРОВСКОЙ ОБЛАСТИ </w:t>
      </w:r>
      <w:r w:rsidR="00511382">
        <w:rPr>
          <w:b/>
          <w:sz w:val="28"/>
          <w:szCs w:val="28"/>
        </w:rPr>
        <w:t xml:space="preserve"> </w:t>
      </w:r>
      <w:r w:rsidRPr="00511382">
        <w:rPr>
          <w:b/>
          <w:sz w:val="28"/>
          <w:szCs w:val="28"/>
        </w:rPr>
        <w:t>БЕЗ ПРОВЕДЕНИЯ ТОРГОВ</w:t>
      </w:r>
    </w:p>
    <w:p w:rsidR="00630507" w:rsidRPr="00511382" w:rsidRDefault="00630507" w:rsidP="00E65F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0507" w:rsidRPr="005832F3" w:rsidRDefault="00630507" w:rsidP="00E65F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7"/>
      <w:bookmarkEnd w:id="1"/>
      <w:r w:rsidRPr="005832F3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630507" w:rsidRPr="005832F3" w:rsidRDefault="00630507" w:rsidP="00E65F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507" w:rsidRPr="005832F3" w:rsidRDefault="00630507" w:rsidP="009A0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32F3">
        <w:rPr>
          <w:sz w:val="28"/>
          <w:szCs w:val="28"/>
        </w:rPr>
        <w:t xml:space="preserve">1.1. Настоящее Положение о порядке </w:t>
      </w:r>
      <w:r>
        <w:rPr>
          <w:sz w:val="28"/>
          <w:szCs w:val="28"/>
        </w:rPr>
        <w:t xml:space="preserve">предоставления в безвозмездное пользование </w:t>
      </w:r>
      <w:r w:rsidRPr="005832F3">
        <w:rPr>
          <w:sz w:val="28"/>
          <w:szCs w:val="28"/>
        </w:rPr>
        <w:t xml:space="preserve">муниципального имущества муниципального образования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 </w:t>
      </w:r>
      <w:r w:rsidRPr="005832F3">
        <w:rPr>
          <w:sz w:val="28"/>
          <w:szCs w:val="28"/>
        </w:rPr>
        <w:t>Куменск</w:t>
      </w:r>
      <w:r>
        <w:rPr>
          <w:sz w:val="28"/>
          <w:szCs w:val="28"/>
        </w:rPr>
        <w:t>ого</w:t>
      </w:r>
      <w:r w:rsidRPr="005832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32F3">
        <w:rPr>
          <w:sz w:val="28"/>
          <w:szCs w:val="28"/>
        </w:rPr>
        <w:t xml:space="preserve"> Кировской области (далее по тексту - Положение) разработано в соответствии с Гражданским </w:t>
      </w:r>
      <w:hyperlink r:id="rId7" w:history="1">
        <w:r w:rsidRPr="005832F3">
          <w:rPr>
            <w:sz w:val="28"/>
            <w:szCs w:val="28"/>
          </w:rPr>
          <w:t>кодексом</w:t>
        </w:r>
      </w:hyperlink>
      <w:r w:rsidRPr="005832F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</w:t>
      </w:r>
      <w:r w:rsidRPr="005832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832F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Федерального закона от 26.07.2006г. № 135-ФЗ «О з</w:t>
      </w:r>
      <w:r>
        <w:rPr>
          <w:sz w:val="28"/>
          <w:szCs w:val="28"/>
        </w:rPr>
        <w:t xml:space="preserve">ащите конкуренции» </w:t>
      </w:r>
      <w:r w:rsidRPr="005327BD">
        <w:rPr>
          <w:sz w:val="28"/>
          <w:szCs w:val="28"/>
        </w:rPr>
        <w:t xml:space="preserve">и определяет порядок предоставления имущества, находящегося в собственности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</w:t>
      </w:r>
      <w:r w:rsidRPr="005327BD">
        <w:rPr>
          <w:sz w:val="28"/>
          <w:szCs w:val="28"/>
        </w:rPr>
        <w:t>Куменск</w:t>
      </w:r>
      <w:r>
        <w:rPr>
          <w:sz w:val="28"/>
          <w:szCs w:val="28"/>
        </w:rPr>
        <w:t>ого</w:t>
      </w:r>
      <w:r w:rsidRPr="005327BD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Кировской области, в безвозмездное пользование</w:t>
      </w:r>
      <w:r w:rsidRPr="005327BD">
        <w:rPr>
          <w:sz w:val="28"/>
          <w:szCs w:val="28"/>
        </w:rPr>
        <w:t>.</w:t>
      </w:r>
    </w:p>
    <w:p w:rsidR="00630507" w:rsidRPr="002972EC" w:rsidRDefault="00630507" w:rsidP="009A0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72EC">
        <w:rPr>
          <w:sz w:val="28"/>
          <w:szCs w:val="28"/>
        </w:rPr>
        <w:t>1.2. В настоящем Положении используются следующие основные понятия:</w:t>
      </w:r>
    </w:p>
    <w:p w:rsidR="00630507" w:rsidRDefault="00630507" w:rsidP="009A024B">
      <w:pPr>
        <w:shd w:val="clear" w:color="auto" w:fill="FFFFFF"/>
        <w:suppressAutoHyphens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</w:t>
      </w:r>
      <w:r w:rsidRPr="00606B9C">
        <w:rPr>
          <w:i/>
          <w:iCs/>
          <w:color w:val="000000"/>
          <w:spacing w:val="-1"/>
          <w:sz w:val="28"/>
          <w:szCs w:val="28"/>
        </w:rPr>
        <w:t>Ссудодатель</w:t>
      </w:r>
      <w:r>
        <w:rPr>
          <w:b/>
          <w:bCs/>
          <w:color w:val="000000"/>
          <w:spacing w:val="-1"/>
          <w:sz w:val="28"/>
          <w:szCs w:val="28"/>
        </w:rPr>
        <w:t xml:space="preserve"> 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юридическое лицо, которому в соответствии с настоящим Положением  предоставлено право заключения договоров безвозмездного пользования и предоставления </w:t>
      </w:r>
      <w:r>
        <w:rPr>
          <w:color w:val="000000"/>
          <w:spacing w:val="1"/>
          <w:sz w:val="28"/>
          <w:szCs w:val="28"/>
        </w:rPr>
        <w:t>ссудополучателю муниципального имущества в безвозмездное пользование</w:t>
      </w:r>
    </w:p>
    <w:p w:rsidR="00630507" w:rsidRDefault="00630507" w:rsidP="009A024B">
      <w:pPr>
        <w:shd w:val="clear" w:color="auto" w:fill="FFFFFF"/>
        <w:suppressAutoHyphens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</w:t>
      </w:r>
      <w:r w:rsidRPr="00606B9C">
        <w:rPr>
          <w:i/>
          <w:iCs/>
          <w:color w:val="000000"/>
          <w:spacing w:val="-1"/>
          <w:sz w:val="28"/>
          <w:szCs w:val="28"/>
        </w:rPr>
        <w:t>Ссудополучатель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 лицо, осуществляющее безвозмездное использование муници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пального имущества на основании договора безвозмездного пользования и исполняющее обязанно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сти, предусмотренные настоящим Положением, договором безвозмездного пользования и   действую</w:t>
      </w:r>
      <w:r>
        <w:rPr>
          <w:color w:val="000000"/>
          <w:spacing w:val="1"/>
          <w:sz w:val="28"/>
          <w:szCs w:val="28"/>
        </w:rPr>
        <w:t>щим законодательством.</w:t>
      </w:r>
    </w:p>
    <w:p w:rsidR="00630507" w:rsidRDefault="00630507" w:rsidP="009A024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</w:t>
      </w:r>
      <w:r w:rsidRPr="00606B9C">
        <w:rPr>
          <w:i/>
          <w:iCs/>
          <w:color w:val="000000"/>
          <w:spacing w:val="-2"/>
          <w:sz w:val="28"/>
          <w:szCs w:val="28"/>
        </w:rPr>
        <w:t>Договор безвозмездного пользования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</w:rPr>
        <w:t>гражданско-правовое соглашение об уста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новлении гражданских прав и обязанностей, свя</w:t>
      </w:r>
      <w:r>
        <w:rPr>
          <w:color w:val="000000"/>
          <w:sz w:val="28"/>
          <w:szCs w:val="28"/>
        </w:rPr>
        <w:softHyphen/>
        <w:t>занных с безвозмездным пользованием имущества, заключенный между ссудополучате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лем и</w:t>
      </w:r>
      <w:r>
        <w:rPr>
          <w:color w:val="000000"/>
          <w:sz w:val="28"/>
          <w:szCs w:val="28"/>
        </w:rPr>
        <w:t xml:space="preserve"> ссудодателем</w:t>
      </w:r>
      <w:r>
        <w:rPr>
          <w:color w:val="000000"/>
          <w:spacing w:val="5"/>
          <w:sz w:val="28"/>
          <w:szCs w:val="28"/>
        </w:rPr>
        <w:t xml:space="preserve">, а также все приложения, изменения </w:t>
      </w:r>
      <w:r>
        <w:rPr>
          <w:color w:val="000000"/>
          <w:spacing w:val="5"/>
          <w:sz w:val="28"/>
          <w:szCs w:val="28"/>
        </w:rPr>
        <w:lastRenderedPageBreak/>
        <w:t xml:space="preserve">и дополнения к нему, которые </w:t>
      </w:r>
      <w:r>
        <w:rPr>
          <w:color w:val="000000"/>
          <w:spacing w:val="1"/>
          <w:sz w:val="28"/>
          <w:szCs w:val="28"/>
        </w:rPr>
        <w:t>подписаны сторонами в период его действия.</w:t>
      </w:r>
    </w:p>
    <w:p w:rsidR="00630507" w:rsidRDefault="00630507" w:rsidP="009A024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</w:t>
      </w:r>
      <w:r w:rsidRPr="00606B9C">
        <w:rPr>
          <w:i/>
          <w:iCs/>
          <w:color w:val="000000"/>
          <w:spacing w:val="-1"/>
          <w:sz w:val="28"/>
          <w:szCs w:val="28"/>
        </w:rPr>
        <w:t>Акт приема-передачи муниципального имущества</w:t>
      </w:r>
      <w:r>
        <w:rPr>
          <w:color w:val="000000"/>
          <w:spacing w:val="-1"/>
          <w:sz w:val="28"/>
          <w:szCs w:val="28"/>
        </w:rPr>
        <w:t xml:space="preserve"> — документ, подтверж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дающий исполнение обязательства ссудодателя по передаче муниципального имущества в безвозмездное пользование и предоставляющий ссудополучателю право использования му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ниципального имущества, а также подтверждающий возврат ссудодателю от ссудополучателя используемого имущества.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2357E">
        <w:rPr>
          <w:sz w:val="28"/>
          <w:szCs w:val="28"/>
        </w:rPr>
        <w:t>. Положение не распространяется на отношения, возникшие при передаче в безвозмездное пользование: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</w:t>
      </w:r>
      <w:r w:rsidRPr="0052357E">
        <w:rPr>
          <w:sz w:val="28"/>
          <w:szCs w:val="28"/>
        </w:rPr>
        <w:t xml:space="preserve">мущества, находящегося в хозяйственном ведении муниципальных унитарных </w:t>
      </w:r>
      <w:r>
        <w:rPr>
          <w:sz w:val="28"/>
          <w:szCs w:val="28"/>
        </w:rPr>
        <w:t xml:space="preserve">предприятий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Куменского района Кировской области;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523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2357E">
        <w:rPr>
          <w:sz w:val="28"/>
          <w:szCs w:val="28"/>
        </w:rPr>
        <w:t xml:space="preserve">мущества, находящегося в оперативном управлении </w:t>
      </w:r>
      <w:r>
        <w:rPr>
          <w:sz w:val="28"/>
          <w:szCs w:val="28"/>
        </w:rPr>
        <w:t xml:space="preserve">муниципальных </w:t>
      </w:r>
      <w:r w:rsidRPr="0052357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</w:t>
      </w:r>
      <w:r w:rsidRPr="0052357E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 Кировской области;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</w:t>
      </w:r>
      <w:r w:rsidRPr="0052357E">
        <w:rPr>
          <w:sz w:val="28"/>
          <w:szCs w:val="28"/>
        </w:rPr>
        <w:t>емельных участков</w:t>
      </w:r>
      <w:r>
        <w:rPr>
          <w:sz w:val="28"/>
          <w:szCs w:val="28"/>
        </w:rPr>
        <w:t>;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52357E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52357E">
        <w:rPr>
          <w:sz w:val="28"/>
          <w:szCs w:val="28"/>
        </w:rPr>
        <w:t>илых помещений.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2357E">
        <w:rPr>
          <w:sz w:val="28"/>
          <w:szCs w:val="28"/>
        </w:rPr>
        <w:t>. В соответствии с настоящим Положением имущество передается в безвозмездное пользование для целей: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1C99">
        <w:rPr>
          <w:sz w:val="28"/>
          <w:szCs w:val="28"/>
        </w:rPr>
        <w:t>1.4.1. Не связанных с извлечением дохода.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2357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2357E">
        <w:rPr>
          <w:sz w:val="28"/>
          <w:szCs w:val="28"/>
        </w:rPr>
        <w:t>.2. Реализации вопросов местного значения.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2357E">
        <w:rPr>
          <w:sz w:val="28"/>
          <w:szCs w:val="28"/>
        </w:rPr>
        <w:t>.3. Решения социальных задач.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2357E">
        <w:rPr>
          <w:sz w:val="28"/>
          <w:szCs w:val="28"/>
        </w:rPr>
        <w:t>.4. Обеспечения религиозных организаций культовыми зданиями и сооружениями и иным имуществом религиозного назначения.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2357E">
        <w:rPr>
          <w:sz w:val="28"/>
          <w:szCs w:val="28"/>
        </w:rPr>
        <w:t>.5. Обеспечения деятельности социально ориентированных некоммерческих организаций в случаях, предусмотренных федеральным законодательством.</w:t>
      </w:r>
    </w:p>
    <w:p w:rsidR="00630507" w:rsidRDefault="00630507" w:rsidP="009A02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1.5. Проведение торгов на право заключения договоров безвозмездного пользования имущества осуществляется в соответствии с Федеральны</w:t>
      </w:r>
      <w:r>
        <w:rPr>
          <w:sz w:val="28"/>
          <w:szCs w:val="28"/>
        </w:rPr>
        <w:t>м законом от 26 июля 2006 года № 135-ФЗ «О защите конкуренции» (далее - Федеральный закон «О защите конкуренции»</w:t>
      </w:r>
      <w:r w:rsidRPr="0052357E">
        <w:rPr>
          <w:sz w:val="28"/>
          <w:szCs w:val="28"/>
        </w:rPr>
        <w:t>) и в порядке, установленном приказом Федеральной антимонопольной службы Российской Фед</w:t>
      </w:r>
      <w:r>
        <w:rPr>
          <w:sz w:val="28"/>
          <w:szCs w:val="28"/>
        </w:rPr>
        <w:t>ерации от 10 февраля 2010 года № 67 «</w:t>
      </w:r>
      <w:r w:rsidRPr="0052357E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 w:val="28"/>
          <w:szCs w:val="28"/>
        </w:rPr>
        <w:t>ведения торгов в форме конкурса»</w:t>
      </w:r>
      <w:r w:rsidRPr="0052357E">
        <w:rPr>
          <w:sz w:val="28"/>
          <w:szCs w:val="28"/>
        </w:rPr>
        <w:t>.</w:t>
      </w:r>
    </w:p>
    <w:p w:rsidR="00630507" w:rsidRPr="00B0288B" w:rsidRDefault="00630507" w:rsidP="009A024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288B">
        <w:rPr>
          <w:sz w:val="28"/>
          <w:szCs w:val="28"/>
        </w:rPr>
        <w:t xml:space="preserve">1.6. </w:t>
      </w:r>
      <w:r w:rsidRPr="00B0288B">
        <w:rPr>
          <w:i/>
          <w:iCs/>
          <w:sz w:val="28"/>
          <w:szCs w:val="28"/>
          <w:u w:val="single"/>
        </w:rPr>
        <w:t>Объекты безвозмездного пользования</w:t>
      </w:r>
      <w:r w:rsidRPr="00B0288B">
        <w:rPr>
          <w:sz w:val="28"/>
          <w:szCs w:val="28"/>
        </w:rPr>
        <w:t>. В безвозмездное пользование может быть передано муниципальное имущество:</w:t>
      </w:r>
    </w:p>
    <w:p w:rsidR="00630507" w:rsidRPr="00B0288B" w:rsidRDefault="00630507" w:rsidP="009A024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1.6.1.</w:t>
      </w:r>
      <w:r w:rsidRPr="00B0288B">
        <w:rPr>
          <w:sz w:val="28"/>
          <w:szCs w:val="28"/>
        </w:rPr>
        <w:t>закрепленное за муниципальными унитарными предприятиями на</w:t>
      </w:r>
      <w:r>
        <w:rPr>
          <w:sz w:val="28"/>
          <w:szCs w:val="28"/>
        </w:rPr>
        <w:t xml:space="preserve"> </w:t>
      </w:r>
      <w:r w:rsidRPr="00B0288B">
        <w:rPr>
          <w:sz w:val="28"/>
          <w:szCs w:val="28"/>
        </w:rPr>
        <w:t>праве хозяйственного ведения с согласия МУ Администрация</w:t>
      </w:r>
      <w:r>
        <w:rPr>
          <w:sz w:val="28"/>
          <w:szCs w:val="28"/>
        </w:rPr>
        <w:t xml:space="preserve">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</w:t>
      </w:r>
      <w:r w:rsidRPr="00B0288B">
        <w:rPr>
          <w:sz w:val="28"/>
          <w:szCs w:val="28"/>
        </w:rPr>
        <w:t xml:space="preserve"> Куменского района (приложение №1);</w:t>
      </w:r>
    </w:p>
    <w:p w:rsidR="00630507" w:rsidRPr="00B0288B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288B">
        <w:rPr>
          <w:sz w:val="28"/>
          <w:szCs w:val="28"/>
        </w:rPr>
        <w:t xml:space="preserve">1.6.2. закрепленное за муниципальными (бюджетными, казенными, автономными) учреждениями на праве оперативного управления с согласия МУ Администрация </w:t>
      </w:r>
      <w:r w:rsidR="004241CC">
        <w:rPr>
          <w:sz w:val="28"/>
          <w:szCs w:val="28"/>
        </w:rPr>
        <w:t>Верхобыстрицкого</w:t>
      </w:r>
      <w:r w:rsidRPr="00B0288B">
        <w:rPr>
          <w:sz w:val="28"/>
          <w:szCs w:val="28"/>
        </w:rPr>
        <w:t xml:space="preserve"> сельского поселения Куменского района(приложение №1);</w:t>
      </w:r>
    </w:p>
    <w:p w:rsidR="00630507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1.6.3. составляющее казну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 Куменского района.</w:t>
      </w:r>
    </w:p>
    <w:p w:rsidR="00630507" w:rsidRPr="00B36C76" w:rsidRDefault="00630507" w:rsidP="00E65F1C">
      <w:pPr>
        <w:shd w:val="clear" w:color="auto" w:fill="FFFFFF"/>
        <w:suppressAutoHyphens/>
        <w:ind w:right="-1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282AF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82AFC">
        <w:rPr>
          <w:sz w:val="28"/>
          <w:szCs w:val="28"/>
        </w:rPr>
        <w:t xml:space="preserve"> </w:t>
      </w:r>
      <w:r w:rsidRPr="00B36C76">
        <w:rPr>
          <w:i/>
          <w:iCs/>
          <w:sz w:val="28"/>
          <w:szCs w:val="28"/>
          <w:u w:val="single"/>
        </w:rPr>
        <w:t>Ссудодатели муниципального имущества:</w:t>
      </w:r>
    </w:p>
    <w:p w:rsidR="00630507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1.7.1. Ссудодателем муниципального имущества, составляющего казну муниципального образования </w:t>
      </w:r>
      <w:r w:rsidR="004241CC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 поселение, выступает МУ Администрация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 Куменского района (далее – Администрация).</w:t>
      </w:r>
    </w:p>
    <w:p w:rsidR="00630507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1.7.2. Ссудодателем муниципального имущества, закрепленного за муниципальными предприятиями на праве хозяйственного ведения, выступает муниципальное предприятие, получившее в установленном порядке согласие Администрации. </w:t>
      </w:r>
    </w:p>
    <w:p w:rsidR="00630507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1.7.3. Ссудодателем муниципального имущества, закрепленного за муниципальными учреждениями на праве оперативного управления, выступает муниципальное учреждение, получившее в установленном порядке согласие Администрации.</w:t>
      </w:r>
    </w:p>
    <w:p w:rsidR="00630507" w:rsidRDefault="00630507" w:rsidP="009A024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6A75">
        <w:rPr>
          <w:sz w:val="28"/>
          <w:szCs w:val="28"/>
        </w:rPr>
        <w:t>1</w:t>
      </w:r>
      <w:r w:rsidRPr="00AF0FC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F0FC3">
        <w:rPr>
          <w:sz w:val="28"/>
          <w:szCs w:val="28"/>
        </w:rPr>
        <w:t xml:space="preserve">. </w:t>
      </w:r>
      <w:r>
        <w:rPr>
          <w:sz w:val="28"/>
          <w:szCs w:val="28"/>
        </w:rPr>
        <w:t>Ссудополучатели муниципального имущества могут быть физические и юридические лица независимо от их организационно-правовой формы, зарегистрированные в установленном законом порядке.</w:t>
      </w:r>
    </w:p>
    <w:p w:rsidR="00630507" w:rsidRDefault="00630507" w:rsidP="009A024B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1.9</w:t>
      </w:r>
      <w:r w:rsidRPr="00B36DDB">
        <w:rPr>
          <w:sz w:val="28"/>
          <w:szCs w:val="28"/>
        </w:rPr>
        <w:t xml:space="preserve">. Учет договоров </w:t>
      </w:r>
      <w:r>
        <w:rPr>
          <w:sz w:val="28"/>
          <w:szCs w:val="28"/>
        </w:rPr>
        <w:t>безвозмездного пользования</w:t>
      </w:r>
      <w:r w:rsidRPr="00B36DDB">
        <w:rPr>
          <w:sz w:val="28"/>
          <w:szCs w:val="28"/>
        </w:rPr>
        <w:t xml:space="preserve"> муниципального имущества, заключаемых в соответствии с настоящим Положением, ведет </w:t>
      </w:r>
      <w:r>
        <w:rPr>
          <w:sz w:val="28"/>
          <w:szCs w:val="28"/>
        </w:rPr>
        <w:t xml:space="preserve">бухгалтер-финансист специалист 1 категории Администрации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поселения. </w:t>
      </w:r>
    </w:p>
    <w:p w:rsidR="00630507" w:rsidRPr="0005739B" w:rsidRDefault="00630507" w:rsidP="009A024B">
      <w:pPr>
        <w:shd w:val="clear" w:color="auto" w:fill="FFFFFF"/>
        <w:suppressAutoHyphens/>
        <w:ind w:right="-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C6813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4C6813">
        <w:rPr>
          <w:sz w:val="28"/>
          <w:szCs w:val="28"/>
        </w:rPr>
        <w:t xml:space="preserve"> При заключении договора </w:t>
      </w:r>
      <w:r>
        <w:rPr>
          <w:sz w:val="28"/>
          <w:szCs w:val="28"/>
        </w:rPr>
        <w:t>безвозмездного пользования</w:t>
      </w:r>
      <w:r w:rsidRPr="004C6813">
        <w:rPr>
          <w:sz w:val="28"/>
          <w:szCs w:val="28"/>
        </w:rPr>
        <w:t xml:space="preserve"> в отношении объектов недвижимости, оснащенных оборудованием, техникой и иным движимым имуществом, необходимым для использования объектов по целевому и функциональному назначению, данное имущество подлеж</w:t>
      </w:r>
      <w:r>
        <w:rPr>
          <w:sz w:val="28"/>
          <w:szCs w:val="28"/>
        </w:rPr>
        <w:t>ит включению в предмет договора.</w:t>
      </w:r>
    </w:p>
    <w:p w:rsidR="00630507" w:rsidRDefault="00630507" w:rsidP="00E65F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A6078">
        <w:rPr>
          <w:sz w:val="28"/>
          <w:szCs w:val="28"/>
        </w:rPr>
        <w:t xml:space="preserve">      </w:t>
      </w:r>
    </w:p>
    <w:p w:rsidR="00630507" w:rsidRDefault="00630507" w:rsidP="00E65F1C">
      <w:pPr>
        <w:jc w:val="center"/>
        <w:rPr>
          <w:sz w:val="28"/>
          <w:szCs w:val="28"/>
        </w:rPr>
      </w:pPr>
      <w:r w:rsidRPr="0052357E">
        <w:rPr>
          <w:sz w:val="28"/>
          <w:szCs w:val="28"/>
        </w:rPr>
        <w:t>2. Передача в безвозмездное пользование имущества</w:t>
      </w:r>
      <w:r>
        <w:rPr>
          <w:sz w:val="28"/>
          <w:szCs w:val="28"/>
        </w:rPr>
        <w:t xml:space="preserve"> </w:t>
      </w:r>
    </w:p>
    <w:p w:rsidR="00630507" w:rsidRPr="0052357E" w:rsidRDefault="00630507" w:rsidP="00E65F1C">
      <w:pPr>
        <w:jc w:val="center"/>
        <w:rPr>
          <w:sz w:val="28"/>
          <w:szCs w:val="28"/>
        </w:rPr>
      </w:pPr>
      <w:r w:rsidRPr="0052357E">
        <w:rPr>
          <w:sz w:val="28"/>
          <w:szCs w:val="28"/>
        </w:rPr>
        <w:t>без проведения торгов</w:t>
      </w:r>
    </w:p>
    <w:p w:rsidR="00630507" w:rsidRPr="0052357E" w:rsidRDefault="00630507" w:rsidP="00E65F1C">
      <w:pPr>
        <w:jc w:val="both"/>
        <w:rPr>
          <w:sz w:val="28"/>
          <w:szCs w:val="28"/>
        </w:rPr>
      </w:pP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Муниципальное имущество передается в безвозмездное пользование без проведения конкурсов (аукционов) в случаях, установленных ст. 17.1 Федерального закона от 26.07.2006 № 135-ФЗ «О защите конкуренции»</w:t>
      </w:r>
      <w:r w:rsidRPr="0052357E">
        <w:rPr>
          <w:sz w:val="28"/>
          <w:szCs w:val="28"/>
        </w:rPr>
        <w:t>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2.2. Лиц</w:t>
      </w:r>
      <w:r>
        <w:rPr>
          <w:sz w:val="28"/>
          <w:szCs w:val="28"/>
        </w:rPr>
        <w:t>о, заинтересованное в заключение</w:t>
      </w:r>
      <w:r w:rsidRPr="0052357E">
        <w:rPr>
          <w:sz w:val="28"/>
          <w:szCs w:val="28"/>
        </w:rPr>
        <w:t xml:space="preserve"> договора безвозмездного пользования (далее - заявитель), представляет в </w:t>
      </w:r>
      <w:r>
        <w:rPr>
          <w:sz w:val="28"/>
          <w:szCs w:val="28"/>
        </w:rPr>
        <w:t>Администрацию</w:t>
      </w:r>
      <w:r w:rsidRPr="0052357E">
        <w:rPr>
          <w:sz w:val="28"/>
          <w:szCs w:val="28"/>
        </w:rPr>
        <w:t xml:space="preserve"> заявку о </w:t>
      </w:r>
      <w:r w:rsidRPr="0052357E">
        <w:rPr>
          <w:sz w:val="28"/>
          <w:szCs w:val="28"/>
        </w:rPr>
        <w:lastRenderedPageBreak/>
        <w:t>предоставлении имущества в безвозмездное пользование (далее - заявка). В заявке указываются цель, срок использования, а также характеристики необходимого заявителю имущества.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Бухгалтер-финансист специалист 1 категории  Администрации на рассмотрение главе  администрации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  </w:t>
      </w:r>
      <w:bookmarkStart w:id="2" w:name="_GoBack"/>
      <w:bookmarkEnd w:id="2"/>
      <w:r w:rsidRPr="00D74B68">
        <w:rPr>
          <w:sz w:val="28"/>
          <w:szCs w:val="28"/>
        </w:rPr>
        <w:t xml:space="preserve"> заключение о целесообразности (нецелесообразности) передачи имущества в безвозмездное пользование с предложением целей предоставления имущества.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2.3. К заявке прилагаются следующие документы: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2.3.1. Для юридических лиц и индивидуальных предпринимателей - копии учредительных документов, свидетельств о государственной регистрации юридического лица или индивидуального предпринимателя и о постановке на налоговый учет. Для граждан - копии паспорта и свидетельства о постановке на налоговый учет.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2.3.2. Документ о назначении руководителя юридического лица.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2.3.3. В случае подачи заявки представителем заявителя прилагается оформленная надлежащим образом доверенность на совершение указанных действий представителем.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2.4.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регистрирует заявку в день ее поступления и в течение 30 календарных дней со дня регистрации рассматривает заявку и прилагаемые к ней документы.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 По итогам рассмотрения заявки принимается одно из следующих решений: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2.5.1. Передать имущество в безвозмездное пользование.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2.5.2. Отказать в передаче имущества в безвозмездное пользование.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2.5.3. Предложить имущество, имеющееся в наличии на дату рассмотрения заявки, свободное от прав третьих лиц, отличное от указанного в заявке (далее - решение о предложении имущества).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2.5.4. Обратиться в антимонопольный орган с целью получения согласия на предоставление муниципальной преференции путем передачи имущества в безвозмездное пользование (далее - обращение в антимонопольный орган).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2.5.5. Организовать проведение торгов на право заключения договора.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Администрация </w:t>
      </w:r>
      <w:r w:rsidRPr="0052357E">
        <w:rPr>
          <w:sz w:val="28"/>
          <w:szCs w:val="28"/>
        </w:rPr>
        <w:t xml:space="preserve"> извещает заявителя о принятом решении.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2.7. Основанием для заключения договора является </w:t>
      </w:r>
      <w:r>
        <w:rPr>
          <w:sz w:val="28"/>
          <w:szCs w:val="28"/>
        </w:rPr>
        <w:t>постановление Администрации</w:t>
      </w:r>
      <w:r w:rsidRPr="0052357E">
        <w:rPr>
          <w:sz w:val="28"/>
          <w:szCs w:val="28"/>
        </w:rPr>
        <w:t>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2.8. В случае принятия решения о передаче имущества в безвозмездное пользование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одновременно с извещением заявителя о принятии такого решения направляет ему подписанные </w:t>
      </w:r>
      <w:r>
        <w:rPr>
          <w:sz w:val="28"/>
          <w:szCs w:val="28"/>
        </w:rPr>
        <w:t>Администрацией</w:t>
      </w:r>
      <w:r w:rsidRPr="0052357E">
        <w:rPr>
          <w:sz w:val="28"/>
          <w:szCs w:val="28"/>
        </w:rPr>
        <w:t xml:space="preserve"> два экземпляра проекта договора и акта приема-передачи.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2.9. В случае, если в течение 30 дней со дня направления заявителю проекта договора договор не подписан Заявителем и не направлен в </w:t>
      </w:r>
      <w:r>
        <w:rPr>
          <w:sz w:val="28"/>
          <w:szCs w:val="28"/>
        </w:rPr>
        <w:t>Администрацию</w:t>
      </w:r>
      <w:r w:rsidRPr="0052357E">
        <w:rPr>
          <w:sz w:val="28"/>
          <w:szCs w:val="28"/>
        </w:rPr>
        <w:t>, заявитель считается отказавшимся от заключения договора.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2357E">
        <w:rPr>
          <w:sz w:val="28"/>
          <w:szCs w:val="28"/>
        </w:rPr>
        <w:t>2.10. Основаниями для принятия решения об отказе в передаче имущества в безвозмездное пользование являются: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2.10.1. Имущество в соответствии с </w:t>
      </w:r>
      <w:r>
        <w:rPr>
          <w:color w:val="000000"/>
          <w:sz w:val="28"/>
          <w:szCs w:val="28"/>
        </w:rPr>
        <w:t xml:space="preserve">Федеральным законом от 26.07.2006 № 135-ФЗ «О защите конкуренции» </w:t>
      </w:r>
      <w:r w:rsidRPr="0052357E">
        <w:rPr>
          <w:sz w:val="28"/>
          <w:szCs w:val="28"/>
        </w:rPr>
        <w:t>не может быть передано заявителю в безвозмездное пользование без проведения торгов.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2.10.2. Заявка подана без приложения либо с приложением неполного комплекта документов, указанных в пункте 2.3 настоящего Положения, или документы оформлены ненадлежащим образом.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2.10.3. Имущество, отвечающее условиям, указанным в заявке, отсутствует в составе муниципальной казны.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2.10.4. Решение антимонопольного органа об отказе в предоставлении муниципальной преференции путем передачи имущества в безвозмездное пользование.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2.11. Основанием для принятия решения о предложении имущества является отсутствие имущества, отвечающего в полном объеме условиям, указанным в заявке, и наличие имущества, которое может быть передано в соответствии с указанной заявителем целью, но с характеристиками, отличными от указанных в заявке и (или) на срок, отличный от указанного в заявке.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2.12. В случае принятия </w:t>
      </w:r>
      <w:r>
        <w:rPr>
          <w:sz w:val="28"/>
          <w:szCs w:val="28"/>
        </w:rPr>
        <w:t>Администрацией</w:t>
      </w:r>
      <w:r w:rsidRPr="0052357E">
        <w:rPr>
          <w:sz w:val="28"/>
          <w:szCs w:val="28"/>
        </w:rPr>
        <w:t xml:space="preserve"> решения о предложении имущества Заявителю направляется такое предложение. В случае принятия Заявителем предложения </w:t>
      </w:r>
      <w:r>
        <w:rPr>
          <w:sz w:val="28"/>
          <w:szCs w:val="28"/>
        </w:rPr>
        <w:t>Администрации</w:t>
      </w:r>
      <w:r w:rsidRPr="0052357E">
        <w:rPr>
          <w:sz w:val="28"/>
          <w:szCs w:val="28"/>
        </w:rPr>
        <w:t xml:space="preserve"> Заявитель в месячный срок письменно извещает об этом </w:t>
      </w:r>
      <w:r>
        <w:rPr>
          <w:sz w:val="28"/>
          <w:szCs w:val="28"/>
        </w:rPr>
        <w:t>Администрацию</w:t>
      </w:r>
      <w:r w:rsidRPr="0052357E">
        <w:rPr>
          <w:sz w:val="28"/>
          <w:szCs w:val="28"/>
        </w:rPr>
        <w:t>, после чего осуществляется заключение договора в порядке, предусмотренном пунктом 2.8 настоящего Положения.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2.13. Основанием для принятия решения об обращении в антимонопольный орган являются случаи</w:t>
      </w:r>
      <w:r>
        <w:rPr>
          <w:sz w:val="28"/>
          <w:szCs w:val="28"/>
        </w:rPr>
        <w:t xml:space="preserve"> (муниципальная преференция)</w:t>
      </w:r>
      <w:r w:rsidRPr="0052357E">
        <w:rPr>
          <w:sz w:val="28"/>
          <w:szCs w:val="28"/>
        </w:rPr>
        <w:t>, когда имущество предоставляется в безвозмездное пользование в целях, предусмотренных пунктом 1</w:t>
      </w:r>
      <w:r>
        <w:rPr>
          <w:sz w:val="28"/>
          <w:szCs w:val="28"/>
        </w:rPr>
        <w:t xml:space="preserve"> статьи 19 Федерального закона «О защите конкуренции»</w:t>
      </w:r>
      <w:r w:rsidRPr="0052357E">
        <w:rPr>
          <w:sz w:val="28"/>
          <w:szCs w:val="28"/>
        </w:rPr>
        <w:t>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2.14. При принятии решения об обращении в антимонопольный орган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одновременно с извещением о принятом решении запрашивает у заявителя документы, преду</w:t>
      </w:r>
      <w:r>
        <w:rPr>
          <w:sz w:val="28"/>
          <w:szCs w:val="28"/>
        </w:rPr>
        <w:t>смотренные Федеральным законом «О защите конкуренции»</w:t>
      </w:r>
      <w:r w:rsidRPr="0052357E">
        <w:rPr>
          <w:sz w:val="28"/>
          <w:szCs w:val="28"/>
        </w:rPr>
        <w:t>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2.15. В течение 5 рабочих дней со дня предоставления заявителем документов, предусмотренных пунктом 2.14 настоящего Положения, </w:t>
      </w:r>
      <w:r>
        <w:rPr>
          <w:sz w:val="28"/>
          <w:szCs w:val="28"/>
        </w:rPr>
        <w:t xml:space="preserve">Администрация </w:t>
      </w:r>
      <w:r w:rsidRPr="0052357E">
        <w:rPr>
          <w:sz w:val="28"/>
          <w:szCs w:val="28"/>
        </w:rPr>
        <w:t xml:space="preserve"> направляет обращение в антимонопольный орган.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357E">
        <w:rPr>
          <w:sz w:val="28"/>
          <w:szCs w:val="28"/>
        </w:rPr>
        <w:t xml:space="preserve">2.16. В случае удовлетворения обращения антимонопольным органом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в течение 5 рабочих дней со дня получения им такого решения осуществляет заключение договора в порядке, предусмотренном пунктом 2.8 настоящего Положения.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357E">
        <w:rPr>
          <w:sz w:val="28"/>
          <w:szCs w:val="28"/>
        </w:rPr>
        <w:t xml:space="preserve">2.17. В случае отказа антимонопольного органа в предоставлении муниципальной преференции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не позднее трех рабочих дней со дня получения такого решения направляет заявителю решение об отказе в передаче имущества в безвозмездное пользование.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2357E">
        <w:rPr>
          <w:sz w:val="28"/>
          <w:szCs w:val="28"/>
        </w:rPr>
        <w:t xml:space="preserve">2.18. Договор заключается </w:t>
      </w:r>
      <w:r>
        <w:rPr>
          <w:sz w:val="28"/>
          <w:szCs w:val="28"/>
        </w:rPr>
        <w:t xml:space="preserve">как </w:t>
      </w:r>
      <w:r w:rsidRPr="0052357E">
        <w:rPr>
          <w:sz w:val="28"/>
          <w:szCs w:val="28"/>
        </w:rPr>
        <w:t>на определенный срок</w:t>
      </w:r>
      <w:r>
        <w:rPr>
          <w:sz w:val="28"/>
          <w:szCs w:val="28"/>
        </w:rPr>
        <w:t>, так и на неопределенный.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2.19. Заявитель, принявший имущество в безвозмездное пользование, не вправе передавать его третьим лицам.</w:t>
      </w:r>
    </w:p>
    <w:p w:rsidR="00630507" w:rsidRDefault="00630507" w:rsidP="00E65F1C">
      <w:pPr>
        <w:ind w:firstLine="851"/>
        <w:jc w:val="both"/>
        <w:rPr>
          <w:sz w:val="28"/>
          <w:szCs w:val="28"/>
        </w:rPr>
      </w:pPr>
    </w:p>
    <w:p w:rsidR="00630507" w:rsidRDefault="00630507" w:rsidP="00E65F1C">
      <w:pPr>
        <w:ind w:firstLine="851"/>
        <w:jc w:val="center"/>
        <w:rPr>
          <w:sz w:val="28"/>
          <w:szCs w:val="28"/>
        </w:rPr>
      </w:pPr>
      <w:r w:rsidRPr="0052357E">
        <w:rPr>
          <w:sz w:val="28"/>
          <w:szCs w:val="28"/>
        </w:rPr>
        <w:t>3. Заключение договора безвозмездного пользования</w:t>
      </w:r>
      <w:r>
        <w:rPr>
          <w:sz w:val="28"/>
          <w:szCs w:val="28"/>
        </w:rPr>
        <w:t xml:space="preserve"> </w:t>
      </w:r>
    </w:p>
    <w:p w:rsidR="00630507" w:rsidRPr="0052357E" w:rsidRDefault="00630507" w:rsidP="00E65F1C">
      <w:pPr>
        <w:ind w:firstLine="851"/>
        <w:jc w:val="center"/>
        <w:rPr>
          <w:sz w:val="28"/>
          <w:szCs w:val="28"/>
        </w:rPr>
      </w:pPr>
      <w:r w:rsidRPr="0052357E">
        <w:rPr>
          <w:sz w:val="28"/>
          <w:szCs w:val="28"/>
        </w:rPr>
        <w:t>муниципальным имуществом</w:t>
      </w:r>
    </w:p>
    <w:p w:rsidR="00630507" w:rsidRPr="0052357E" w:rsidRDefault="00630507" w:rsidP="00E65F1C">
      <w:pPr>
        <w:jc w:val="both"/>
        <w:rPr>
          <w:sz w:val="28"/>
          <w:szCs w:val="28"/>
        </w:rPr>
      </w:pP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3.1. Передача имущества </w:t>
      </w:r>
      <w:r>
        <w:rPr>
          <w:sz w:val="28"/>
          <w:szCs w:val="28"/>
        </w:rPr>
        <w:t>Администрацией</w:t>
      </w:r>
      <w:r w:rsidRPr="0052357E">
        <w:rPr>
          <w:sz w:val="28"/>
          <w:szCs w:val="28"/>
        </w:rPr>
        <w:t xml:space="preserve"> и принятие его Заявителем оформляются актом приема-передачи, подписываемым сторонами. Уклонение одной из сторон от подписания акта приема-передачи на условиях, предусмотренных договором, рассматривается как отказ соответственно </w:t>
      </w:r>
      <w:r>
        <w:rPr>
          <w:sz w:val="28"/>
          <w:szCs w:val="28"/>
        </w:rPr>
        <w:t>Администрацией</w:t>
      </w:r>
      <w:r w:rsidRPr="0052357E">
        <w:rPr>
          <w:sz w:val="28"/>
          <w:szCs w:val="28"/>
        </w:rPr>
        <w:t xml:space="preserve"> от исполнения обязанности по передаче имущества, а Заявителя - от принятия имущества.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2357E">
        <w:rPr>
          <w:sz w:val="28"/>
          <w:szCs w:val="28"/>
        </w:rPr>
        <w:t>. Подписанный договор и акт приема-передачи имущества являются основанием для заключения Заявителем договоров на оказание коммунальных и эксплуатационных услуг по содержанию муниципального имущества и прилегающей к нему территории.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</w:t>
      </w:r>
      <w:r w:rsidRPr="0052357E">
        <w:rPr>
          <w:sz w:val="28"/>
          <w:szCs w:val="28"/>
        </w:rPr>
        <w:t>. Оформление прав на земельный участок, необходимый для использования имущества, осуществляется в соответствии с законодательством Российской Федерации.</w:t>
      </w:r>
    </w:p>
    <w:p w:rsidR="00630507" w:rsidRDefault="00630507" w:rsidP="009A0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</w:t>
      </w:r>
      <w:r w:rsidRPr="0052357E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>проведения</w:t>
      </w:r>
      <w:r w:rsidRPr="0052357E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,</w:t>
      </w:r>
      <w:r w:rsidRPr="0052357E">
        <w:rPr>
          <w:sz w:val="28"/>
          <w:szCs w:val="28"/>
        </w:rPr>
        <w:t xml:space="preserve"> заключение договора осуществляется по результатам торгов.</w:t>
      </w:r>
    </w:p>
    <w:p w:rsidR="00630507" w:rsidRDefault="00630507" w:rsidP="003E52E2">
      <w:pPr>
        <w:jc w:val="center"/>
        <w:rPr>
          <w:sz w:val="28"/>
          <w:szCs w:val="28"/>
        </w:rPr>
      </w:pPr>
    </w:p>
    <w:p w:rsidR="00630507" w:rsidRDefault="00630507" w:rsidP="003E52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Default="00630507" w:rsidP="00E65F1C">
      <w:pPr>
        <w:jc w:val="both"/>
        <w:rPr>
          <w:sz w:val="28"/>
          <w:szCs w:val="28"/>
        </w:rPr>
      </w:pPr>
    </w:p>
    <w:p w:rsidR="00630507" w:rsidRPr="0052357E" w:rsidRDefault="00630507" w:rsidP="00E65F1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30507" w:rsidRDefault="00630507" w:rsidP="00E65F1C">
      <w:pPr>
        <w:jc w:val="center"/>
        <w:rPr>
          <w:sz w:val="28"/>
          <w:szCs w:val="28"/>
        </w:rPr>
      </w:pPr>
      <w:r w:rsidRPr="0052357E">
        <w:rPr>
          <w:sz w:val="28"/>
          <w:szCs w:val="28"/>
        </w:rPr>
        <w:t>ПОРЯДОК</w:t>
      </w:r>
    </w:p>
    <w:p w:rsidR="00630507" w:rsidRPr="0052357E" w:rsidRDefault="00630507" w:rsidP="00E65F1C">
      <w:pPr>
        <w:jc w:val="center"/>
        <w:rPr>
          <w:sz w:val="28"/>
          <w:szCs w:val="28"/>
        </w:rPr>
      </w:pPr>
      <w:r w:rsidRPr="0052357E">
        <w:rPr>
          <w:sz w:val="28"/>
          <w:szCs w:val="28"/>
        </w:rPr>
        <w:t xml:space="preserve">СОГЛАСОВАНИЯ ПЕРЕДАЧИ </w:t>
      </w:r>
      <w:r>
        <w:rPr>
          <w:sz w:val="28"/>
          <w:szCs w:val="28"/>
        </w:rPr>
        <w:t xml:space="preserve">БЕЗ ТОРГОВ </w:t>
      </w:r>
      <w:r w:rsidRPr="0052357E">
        <w:rPr>
          <w:sz w:val="28"/>
          <w:szCs w:val="28"/>
        </w:rPr>
        <w:t>В БЕЗВОЗМЕЗДНОЕ ПОЛЬЗОВАНИЕ</w:t>
      </w:r>
      <w:r>
        <w:rPr>
          <w:sz w:val="28"/>
          <w:szCs w:val="28"/>
        </w:rPr>
        <w:t xml:space="preserve">  </w:t>
      </w:r>
      <w:r w:rsidRPr="0052357E">
        <w:rPr>
          <w:sz w:val="28"/>
          <w:szCs w:val="28"/>
        </w:rPr>
        <w:t>ОБЪЕКТОВ МУНИЦИПАЛЬНОЙ СОБСТВЕННОСТИ, ЗАКРЕПЛЕННЫХ</w:t>
      </w:r>
      <w:r>
        <w:rPr>
          <w:sz w:val="28"/>
          <w:szCs w:val="28"/>
        </w:rPr>
        <w:t xml:space="preserve"> </w:t>
      </w:r>
      <w:r w:rsidRPr="0052357E">
        <w:rPr>
          <w:sz w:val="28"/>
          <w:szCs w:val="28"/>
        </w:rPr>
        <w:t>ЗА МУНИЦИПАЛЬНЫМИ УНИТАРНЫМИ ПРЕДПРИЯТИЯМИ</w:t>
      </w:r>
      <w:r>
        <w:rPr>
          <w:sz w:val="28"/>
          <w:szCs w:val="28"/>
        </w:rPr>
        <w:t xml:space="preserve"> </w:t>
      </w:r>
      <w:r w:rsidRPr="0052357E">
        <w:rPr>
          <w:sz w:val="28"/>
          <w:szCs w:val="28"/>
        </w:rPr>
        <w:t xml:space="preserve">ИЛИ МУНИЦИПАЛЬНЫМИ </w:t>
      </w:r>
      <w:r>
        <w:rPr>
          <w:sz w:val="28"/>
          <w:szCs w:val="28"/>
        </w:rPr>
        <w:t xml:space="preserve"> </w:t>
      </w:r>
      <w:r w:rsidRPr="0052357E">
        <w:rPr>
          <w:sz w:val="28"/>
          <w:szCs w:val="28"/>
        </w:rPr>
        <w:t>УЧРЕЖДЕНИЯМИ НА ПРАВЕ ХОЗЯЙСТВЕННОГО ВЕДЕНИЯ</w:t>
      </w:r>
      <w:r>
        <w:rPr>
          <w:sz w:val="28"/>
          <w:szCs w:val="28"/>
        </w:rPr>
        <w:t xml:space="preserve"> </w:t>
      </w:r>
      <w:r w:rsidRPr="0052357E">
        <w:rPr>
          <w:sz w:val="28"/>
          <w:szCs w:val="28"/>
        </w:rPr>
        <w:t>ИЛИ ОПЕРАТИВНОГО УПРАВЛЕНИЯ СООТВЕТСТВЕННО</w:t>
      </w:r>
    </w:p>
    <w:p w:rsidR="00630507" w:rsidRPr="0052357E" w:rsidRDefault="00630507" w:rsidP="00E65F1C">
      <w:pPr>
        <w:jc w:val="both"/>
        <w:rPr>
          <w:sz w:val="28"/>
          <w:szCs w:val="28"/>
        </w:rPr>
      </w:pP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1. Настоящий Порядок устанавливает требования к получению согласия муниципальными унитарными предприятиями или муниципальными учреждениями на передачу в безвозмездное пользование объектов муниципальной собственности, закрепленных за ними на праве хозяйственного ведения или оперативного управления соответственно.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 Настоящий Порядок не распространяется на отношения, возникшие при передаче в безвозмездное пользование: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2.1. Имущества, находящегося в хозяйственном ведении муниципальных унитарных предприятий (далее - предприятие), которым такие предприятия имеют право распоряжаться самостоятельно.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3. Предприятие, за которым имущество закреплено на праве хозяйственного ведения, или учреждение, за которым имущество закреплено на праве оперативного управления, направляют в </w:t>
      </w:r>
      <w:r>
        <w:rPr>
          <w:sz w:val="28"/>
          <w:szCs w:val="28"/>
        </w:rPr>
        <w:t xml:space="preserve">МУ Администрация </w:t>
      </w:r>
      <w:r w:rsidR="004241CC">
        <w:rPr>
          <w:sz w:val="28"/>
          <w:szCs w:val="28"/>
        </w:rPr>
        <w:t>Верхобыстрицкого</w:t>
      </w:r>
      <w:r>
        <w:rPr>
          <w:sz w:val="28"/>
          <w:szCs w:val="28"/>
        </w:rPr>
        <w:t xml:space="preserve"> сельского поселения</w:t>
      </w:r>
      <w:r w:rsidRPr="0052357E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>) ходатайство о согласовании передачи такого имущества в безвозмездное пользование (далее - ходатайство).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4. В ходатайстве, к которому прилагается проект договора безвозмездного пользования имуществом, указываются: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4.1. Сведения об имуществе, закрепленном на праве хозяйственного ведения или оперативного управления, которое предлагается передать в безвозмездное пользование.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4.2. Обоснование экономической целесообразности передачи имущества, закрепленного на праве хозяйственного ведения, в безвозмездное пользование в целях эффективной организации деятельности предприятия.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4.3. Обоснование того, что передача имущества, закрепленного на праве оперативного управления, в безвозмездное пользование будет способствовать более эффективной организации деятельности и целям учреждения, для которых оно создано.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5. </w:t>
      </w:r>
      <w:r>
        <w:rPr>
          <w:sz w:val="28"/>
          <w:szCs w:val="28"/>
        </w:rPr>
        <w:t>Администрация</w:t>
      </w:r>
      <w:r w:rsidRPr="0052357E">
        <w:rPr>
          <w:sz w:val="28"/>
          <w:szCs w:val="28"/>
        </w:rPr>
        <w:t xml:space="preserve"> в течение 30 календарных дней со дня поступления ходатайства и проекта договора безвозмездного пользования имуществом рассматривает их и принимает одно из следующих решений: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>5.1. Согласовать передачу имущества в безвозмездное пользование.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2357E">
        <w:rPr>
          <w:sz w:val="28"/>
          <w:szCs w:val="28"/>
        </w:rPr>
        <w:t>5.2. Отказать в согласовании передачи имущества в безвозмездное пользование</w:t>
      </w:r>
      <w:r>
        <w:rPr>
          <w:sz w:val="28"/>
          <w:szCs w:val="28"/>
        </w:rPr>
        <w:t xml:space="preserve"> в виду отсутствия оснований, указанных в п</w:t>
      </w:r>
      <w:r w:rsidRPr="0052357E">
        <w:rPr>
          <w:sz w:val="28"/>
          <w:szCs w:val="28"/>
        </w:rPr>
        <w:t>.</w:t>
      </w:r>
      <w:r>
        <w:rPr>
          <w:sz w:val="28"/>
          <w:szCs w:val="28"/>
        </w:rPr>
        <w:t xml:space="preserve"> 4.2, 4.3.</w:t>
      </w:r>
    </w:p>
    <w:p w:rsidR="00630507" w:rsidRDefault="00630507" w:rsidP="00DF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357E">
        <w:rPr>
          <w:sz w:val="28"/>
          <w:szCs w:val="28"/>
        </w:rPr>
        <w:t xml:space="preserve">6. Предприятие или учреждение в течение 5 рабочих дней со дня подписания договора безвозмездного пользования имуществом направляют заверенную ими копию указанного договора в </w:t>
      </w:r>
      <w:r>
        <w:rPr>
          <w:sz w:val="28"/>
          <w:szCs w:val="28"/>
        </w:rPr>
        <w:t>Администрацию.</w:t>
      </w:r>
    </w:p>
    <w:p w:rsidR="00630507" w:rsidRDefault="00630507" w:rsidP="00E65F1C">
      <w:pPr>
        <w:ind w:firstLine="851"/>
        <w:jc w:val="both"/>
        <w:rPr>
          <w:sz w:val="28"/>
          <w:szCs w:val="28"/>
        </w:rPr>
      </w:pPr>
    </w:p>
    <w:p w:rsidR="00630507" w:rsidRPr="005832F3" w:rsidRDefault="00630507" w:rsidP="003E52E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p w:rsidR="00630507" w:rsidRDefault="00630507"/>
    <w:sectPr w:rsidR="00630507" w:rsidSect="009A024B">
      <w:headerReference w:type="default" r:id="rId8"/>
      <w:pgSz w:w="11907" w:h="16840" w:code="9"/>
      <w:pgMar w:top="1134" w:right="1287" w:bottom="1134" w:left="1701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DC" w:rsidRDefault="00A46BDC">
      <w:r>
        <w:separator/>
      </w:r>
    </w:p>
  </w:endnote>
  <w:endnote w:type="continuationSeparator" w:id="1">
    <w:p w:rsidR="00A46BDC" w:rsidRDefault="00A4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DC" w:rsidRDefault="00A46BDC">
      <w:r>
        <w:separator/>
      </w:r>
    </w:p>
  </w:footnote>
  <w:footnote w:type="continuationSeparator" w:id="1">
    <w:p w:rsidR="00A46BDC" w:rsidRDefault="00A4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7" w:rsidRDefault="00630507" w:rsidP="00E65F1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51"/>
    <w:rsid w:val="0005739B"/>
    <w:rsid w:val="000D48D3"/>
    <w:rsid w:val="001475D5"/>
    <w:rsid w:val="001C3796"/>
    <w:rsid w:val="00221C99"/>
    <w:rsid w:val="002527FF"/>
    <w:rsid w:val="0026063F"/>
    <w:rsid w:val="00273A77"/>
    <w:rsid w:val="00282AFC"/>
    <w:rsid w:val="00282C1C"/>
    <w:rsid w:val="002972EC"/>
    <w:rsid w:val="00306E8C"/>
    <w:rsid w:val="003421B7"/>
    <w:rsid w:val="00361EF4"/>
    <w:rsid w:val="00386135"/>
    <w:rsid w:val="003E52E2"/>
    <w:rsid w:val="003F7FA1"/>
    <w:rsid w:val="004241CC"/>
    <w:rsid w:val="004C03BD"/>
    <w:rsid w:val="004C6813"/>
    <w:rsid w:val="004F4C15"/>
    <w:rsid w:val="00511382"/>
    <w:rsid w:val="0052357E"/>
    <w:rsid w:val="005327BD"/>
    <w:rsid w:val="005832F3"/>
    <w:rsid w:val="00586801"/>
    <w:rsid w:val="005A41A3"/>
    <w:rsid w:val="00606B9C"/>
    <w:rsid w:val="00630507"/>
    <w:rsid w:val="00670733"/>
    <w:rsid w:val="00683B4A"/>
    <w:rsid w:val="0069182B"/>
    <w:rsid w:val="00706A75"/>
    <w:rsid w:val="00726BF0"/>
    <w:rsid w:val="007A6078"/>
    <w:rsid w:val="00831A0B"/>
    <w:rsid w:val="00872919"/>
    <w:rsid w:val="008C56E6"/>
    <w:rsid w:val="008D667D"/>
    <w:rsid w:val="00954FC2"/>
    <w:rsid w:val="0095758A"/>
    <w:rsid w:val="009A024B"/>
    <w:rsid w:val="009F0B67"/>
    <w:rsid w:val="00A46BDC"/>
    <w:rsid w:val="00A753F8"/>
    <w:rsid w:val="00A9249C"/>
    <w:rsid w:val="00AB2A07"/>
    <w:rsid w:val="00AF0FC3"/>
    <w:rsid w:val="00B0288B"/>
    <w:rsid w:val="00B36C76"/>
    <w:rsid w:val="00B36DDB"/>
    <w:rsid w:val="00B77207"/>
    <w:rsid w:val="00BD0124"/>
    <w:rsid w:val="00BF06B7"/>
    <w:rsid w:val="00C02810"/>
    <w:rsid w:val="00C31B5A"/>
    <w:rsid w:val="00C93F16"/>
    <w:rsid w:val="00CA4BB2"/>
    <w:rsid w:val="00CB07E9"/>
    <w:rsid w:val="00D33A92"/>
    <w:rsid w:val="00D74B68"/>
    <w:rsid w:val="00DA37E5"/>
    <w:rsid w:val="00DF74DA"/>
    <w:rsid w:val="00E65F1C"/>
    <w:rsid w:val="00EB00EB"/>
    <w:rsid w:val="00EC28C3"/>
    <w:rsid w:val="00EC5E51"/>
    <w:rsid w:val="00F50E4D"/>
    <w:rsid w:val="00F90EB7"/>
    <w:rsid w:val="00F91D39"/>
    <w:rsid w:val="00F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E65F1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E65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5F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F1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E65F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B0814AF5D3D8CEF8752B61CF404E494556346E2F3C299CDDDF271C6A1DDDE7C81E2EC40C501199f61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0814AF5D3D8CEF8752B61CF404E494556346E2F3C299CDDDF271C6A1DDDE7C81E2EC40C501199f61B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2683</Words>
  <Characters>15298</Characters>
  <Application>Microsoft Office Word</Application>
  <DocSecurity>0</DocSecurity>
  <Lines>127</Lines>
  <Paragraphs>35</Paragraphs>
  <ScaleCrop>false</ScaleCrop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Ольга</cp:lastModifiedBy>
  <cp:revision>14</cp:revision>
  <cp:lastPrinted>2017-11-29T06:41:00Z</cp:lastPrinted>
  <dcterms:created xsi:type="dcterms:W3CDTF">2017-09-22T06:52:00Z</dcterms:created>
  <dcterms:modified xsi:type="dcterms:W3CDTF">2019-04-24T05:49:00Z</dcterms:modified>
</cp:coreProperties>
</file>